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Republika Hrvatska</w:t>
      </w:r>
    </w:p>
    <w:p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Zagrebačka županija</w:t>
      </w:r>
    </w:p>
    <w:p w:rsidR="0054191E" w:rsidRDefault="0054191E" w:rsidP="0054191E">
      <w:pPr>
        <w:spacing w:after="0"/>
        <w:rPr>
          <w:rFonts w:ascii="Cambria" w:hAnsi="Cambria"/>
          <w:b/>
          <w:caps/>
        </w:rPr>
      </w:pPr>
      <w:r>
        <w:rPr>
          <w:rFonts w:ascii="Cambria" w:hAnsi="Cambria"/>
          <w:b/>
          <w:caps/>
        </w:rPr>
        <w:t>Općina Bistra</w:t>
      </w:r>
    </w:p>
    <w:p w:rsidR="00007924" w:rsidRPr="00007924" w:rsidRDefault="00007924" w:rsidP="006A3D11">
      <w:pPr>
        <w:spacing w:after="0" w:line="240" w:lineRule="auto"/>
        <w:ind w:left="142"/>
        <w:jc w:val="both"/>
      </w:pPr>
      <w:r w:rsidRPr="00007924">
        <w:t xml:space="preserve">                        </w:t>
      </w:r>
      <w:r w:rsidRPr="00007924">
        <w:tab/>
      </w:r>
      <w:r w:rsidRPr="00007924">
        <w:tab/>
        <w:t xml:space="preserve">      </w:t>
      </w:r>
      <w:r w:rsidRPr="00007924">
        <w:tab/>
        <w:t xml:space="preserve">                  </w:t>
      </w:r>
      <w:r w:rsidRPr="00007924">
        <w:tab/>
      </w:r>
      <w:r w:rsidRPr="00007924">
        <w:tab/>
      </w:r>
      <w:r w:rsidRPr="00007924">
        <w:tab/>
      </w:r>
      <w:r w:rsidRPr="00007924">
        <w:tab/>
      </w:r>
    </w:p>
    <w:p w:rsidR="007233A5" w:rsidRDefault="007233A5" w:rsidP="00405227">
      <w:pPr>
        <w:jc w:val="both"/>
        <w:rPr>
          <w:rFonts w:cstheme="minorHAnsi"/>
          <w:b/>
          <w:sz w:val="24"/>
          <w:szCs w:val="24"/>
        </w:rPr>
      </w:pPr>
    </w:p>
    <w:p w:rsidR="00A124FE" w:rsidRDefault="00441EE9" w:rsidP="009A6B9E">
      <w:pPr>
        <w:ind w:left="142"/>
        <w:jc w:val="center"/>
        <w:rPr>
          <w:rFonts w:cstheme="minorHAnsi"/>
          <w:b/>
          <w:sz w:val="28"/>
          <w:szCs w:val="28"/>
        </w:rPr>
      </w:pPr>
      <w:r w:rsidRPr="00A124FE">
        <w:rPr>
          <w:rFonts w:cstheme="minorHAnsi"/>
          <w:b/>
          <w:sz w:val="28"/>
          <w:szCs w:val="28"/>
        </w:rPr>
        <w:t xml:space="preserve">OBRAZLOŽENJE </w:t>
      </w:r>
      <w:r w:rsidR="000843E9" w:rsidRPr="00A124FE">
        <w:rPr>
          <w:rFonts w:cstheme="minorHAnsi"/>
          <w:b/>
          <w:sz w:val="28"/>
          <w:szCs w:val="28"/>
        </w:rPr>
        <w:t>I</w:t>
      </w:r>
      <w:r w:rsidRPr="00A124FE">
        <w:rPr>
          <w:rFonts w:cstheme="minorHAnsi"/>
          <w:b/>
          <w:sz w:val="28"/>
          <w:szCs w:val="28"/>
        </w:rPr>
        <w:t xml:space="preserve">. </w:t>
      </w:r>
      <w:r w:rsidR="000843E9" w:rsidRPr="00A124FE">
        <w:rPr>
          <w:rFonts w:cstheme="minorHAnsi"/>
          <w:b/>
          <w:sz w:val="28"/>
          <w:szCs w:val="28"/>
        </w:rPr>
        <w:t xml:space="preserve">IZMJENA I DOPUNA PRORAČUNA OPĆINE </w:t>
      </w:r>
      <w:r w:rsidR="000B002E" w:rsidRPr="00A124FE">
        <w:rPr>
          <w:rFonts w:cstheme="minorHAnsi"/>
          <w:b/>
          <w:sz w:val="28"/>
          <w:szCs w:val="28"/>
        </w:rPr>
        <w:t>BISTRA</w:t>
      </w:r>
      <w:r w:rsidR="000843E9" w:rsidRPr="00A124FE">
        <w:rPr>
          <w:rFonts w:cstheme="minorHAnsi"/>
          <w:b/>
          <w:sz w:val="28"/>
          <w:szCs w:val="28"/>
        </w:rPr>
        <w:t xml:space="preserve"> </w:t>
      </w:r>
    </w:p>
    <w:p w:rsidR="00B65E48" w:rsidRPr="00405227" w:rsidRDefault="000843E9" w:rsidP="00405227">
      <w:pPr>
        <w:ind w:left="142"/>
        <w:jc w:val="center"/>
        <w:rPr>
          <w:rFonts w:cstheme="minorHAnsi"/>
          <w:b/>
          <w:sz w:val="28"/>
          <w:szCs w:val="28"/>
        </w:rPr>
      </w:pPr>
      <w:r w:rsidRPr="00A124FE">
        <w:rPr>
          <w:rFonts w:cstheme="minorHAnsi"/>
          <w:b/>
          <w:sz w:val="28"/>
          <w:szCs w:val="28"/>
        </w:rPr>
        <w:t>ZA 202</w:t>
      </w:r>
      <w:r w:rsidR="00377D50">
        <w:rPr>
          <w:rFonts w:cstheme="minorHAnsi"/>
          <w:b/>
          <w:sz w:val="28"/>
          <w:szCs w:val="28"/>
        </w:rPr>
        <w:t>2</w:t>
      </w:r>
      <w:r w:rsidRPr="00A124FE">
        <w:rPr>
          <w:rFonts w:cstheme="minorHAnsi"/>
          <w:b/>
          <w:sz w:val="28"/>
          <w:szCs w:val="28"/>
        </w:rPr>
        <w:t>. GODINU</w:t>
      </w:r>
    </w:p>
    <w:p w:rsidR="00F74AD9" w:rsidRPr="00A613AA" w:rsidRDefault="00F74AD9" w:rsidP="008D4DC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UVOD</w:t>
      </w:r>
    </w:p>
    <w:p w:rsidR="00F74AD9" w:rsidRDefault="00F74AD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Sukladno odredbama Zakona o proračunu ( </w:t>
      </w:r>
      <w:r w:rsidR="006134F6">
        <w:rPr>
          <w:rFonts w:eastAsia="Times New Roman" w:cstheme="minorHAnsi"/>
          <w:sz w:val="24"/>
          <w:szCs w:val="24"/>
          <w:lang w:eastAsia="hr-HR"/>
        </w:rPr>
        <w:t>„</w:t>
      </w:r>
      <w:r>
        <w:rPr>
          <w:rFonts w:eastAsia="Times New Roman" w:cstheme="minorHAnsi"/>
          <w:sz w:val="24"/>
          <w:szCs w:val="24"/>
          <w:lang w:eastAsia="hr-HR"/>
        </w:rPr>
        <w:t>Narodne novine</w:t>
      </w:r>
      <w:r w:rsidR="006134F6">
        <w:rPr>
          <w:rFonts w:eastAsia="Times New Roman" w:cstheme="minorHAnsi"/>
          <w:sz w:val="24"/>
          <w:szCs w:val="24"/>
          <w:lang w:eastAsia="hr-HR"/>
        </w:rPr>
        <w:t>“ br. 144/21</w:t>
      </w:r>
      <w:r>
        <w:rPr>
          <w:rFonts w:eastAsia="Times New Roman" w:cstheme="minorHAnsi"/>
          <w:sz w:val="24"/>
          <w:szCs w:val="24"/>
          <w:lang w:eastAsia="hr-HR"/>
        </w:rPr>
        <w:t xml:space="preserve"> ) predlažu se I. Izmjene i dopune</w:t>
      </w:r>
      <w:r w:rsidR="006134F6">
        <w:rPr>
          <w:rFonts w:eastAsia="Times New Roman" w:cstheme="minorHAnsi"/>
          <w:sz w:val="24"/>
          <w:szCs w:val="24"/>
          <w:lang w:eastAsia="hr-HR"/>
        </w:rPr>
        <w:t xml:space="preserve"> Proračuna Općine Bistra za 2022</w:t>
      </w:r>
      <w:r>
        <w:rPr>
          <w:rFonts w:eastAsia="Times New Roman" w:cstheme="minorHAnsi"/>
          <w:sz w:val="24"/>
          <w:szCs w:val="24"/>
          <w:lang w:eastAsia="hr-HR"/>
        </w:rPr>
        <w:t>. godinu.</w:t>
      </w:r>
    </w:p>
    <w:p w:rsidR="00405227" w:rsidRDefault="009005D9" w:rsidP="0040522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Proračun Općine Bistra za 2022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. godinu usvojen je na </w:t>
      </w:r>
      <w:r>
        <w:rPr>
          <w:rFonts w:eastAsia="Times New Roman" w:cstheme="minorHAnsi"/>
          <w:sz w:val="24"/>
          <w:szCs w:val="24"/>
          <w:lang w:eastAsia="hr-HR"/>
        </w:rPr>
        <w:t xml:space="preserve">5. </w:t>
      </w:r>
      <w:r w:rsidR="000B002E">
        <w:rPr>
          <w:rFonts w:eastAsia="Times New Roman" w:cstheme="minorHAnsi"/>
          <w:sz w:val="24"/>
          <w:szCs w:val="24"/>
          <w:lang w:eastAsia="hr-HR"/>
        </w:rPr>
        <w:t>sjednici Općinskog vijeća</w:t>
      </w:r>
      <w:r>
        <w:rPr>
          <w:rFonts w:eastAsia="Times New Roman" w:cstheme="minorHAnsi"/>
          <w:sz w:val="24"/>
          <w:szCs w:val="24"/>
          <w:lang w:eastAsia="hr-HR"/>
        </w:rPr>
        <w:t xml:space="preserve"> održanoj 21.12.2021</w:t>
      </w:r>
      <w:r w:rsidR="000B002E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 godine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 ( </w:t>
      </w:r>
      <w:r>
        <w:rPr>
          <w:rFonts w:eastAsia="Times New Roman" w:cstheme="minorHAnsi"/>
          <w:sz w:val="24"/>
          <w:szCs w:val="24"/>
          <w:lang w:eastAsia="hr-HR"/>
        </w:rPr>
        <w:t>„</w:t>
      </w:r>
      <w:r w:rsidR="000B002E">
        <w:rPr>
          <w:rFonts w:eastAsia="Times New Roman" w:cstheme="minorHAnsi"/>
          <w:sz w:val="24"/>
          <w:szCs w:val="24"/>
          <w:lang w:eastAsia="hr-HR"/>
        </w:rPr>
        <w:t>Službeni glasnik Općine Bistra</w:t>
      </w:r>
      <w:r>
        <w:rPr>
          <w:rFonts w:eastAsia="Times New Roman" w:cstheme="minorHAnsi"/>
          <w:sz w:val="24"/>
          <w:szCs w:val="24"/>
          <w:lang w:eastAsia="hr-HR"/>
        </w:rPr>
        <w:t>“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33764">
        <w:rPr>
          <w:rFonts w:eastAsia="Times New Roman" w:cstheme="minorHAnsi"/>
          <w:sz w:val="24"/>
          <w:szCs w:val="24"/>
          <w:lang w:eastAsia="hr-HR"/>
        </w:rPr>
        <w:t xml:space="preserve">br. </w:t>
      </w:r>
      <w:r>
        <w:rPr>
          <w:rFonts w:eastAsia="Times New Roman" w:cstheme="minorHAnsi"/>
          <w:sz w:val="24"/>
          <w:szCs w:val="24"/>
          <w:lang w:eastAsia="hr-HR"/>
        </w:rPr>
        <w:t>10/2021</w:t>
      </w:r>
      <w:r w:rsidR="000B002E">
        <w:rPr>
          <w:rFonts w:eastAsia="Times New Roman" w:cstheme="minorHAnsi"/>
          <w:sz w:val="24"/>
          <w:szCs w:val="24"/>
          <w:lang w:eastAsia="hr-HR"/>
        </w:rPr>
        <w:t xml:space="preserve"> ). </w:t>
      </w:r>
    </w:p>
    <w:p w:rsidR="00405227" w:rsidRDefault="00405227" w:rsidP="0040522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74AD9" w:rsidRDefault="00F74AD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Prijedlog I. Izmjena i dopuna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Proračuna Općine Bistra za 2022</w:t>
      </w:r>
      <w:r>
        <w:rPr>
          <w:rFonts w:eastAsia="Times New Roman" w:cstheme="minorHAnsi"/>
          <w:sz w:val="24"/>
          <w:szCs w:val="24"/>
          <w:lang w:eastAsia="hr-HR"/>
        </w:rPr>
        <w:t xml:space="preserve">. godinu sastavljen je temeljem odredbi Zakona o proračunu ( </w:t>
      </w:r>
      <w:r w:rsidR="00F5771E">
        <w:rPr>
          <w:rFonts w:eastAsia="Times New Roman" w:cstheme="minorHAnsi"/>
          <w:sz w:val="24"/>
          <w:szCs w:val="24"/>
          <w:lang w:eastAsia="hr-HR"/>
        </w:rPr>
        <w:t>„</w:t>
      </w:r>
      <w:r>
        <w:rPr>
          <w:rFonts w:eastAsia="Times New Roman" w:cstheme="minorHAnsi"/>
          <w:sz w:val="24"/>
          <w:szCs w:val="24"/>
          <w:lang w:eastAsia="hr-HR"/>
        </w:rPr>
        <w:t>Narodne novine</w:t>
      </w:r>
      <w:r w:rsidR="00F5771E">
        <w:rPr>
          <w:rFonts w:eastAsia="Times New Roman" w:cstheme="minorHAnsi"/>
          <w:sz w:val="24"/>
          <w:szCs w:val="24"/>
          <w:lang w:eastAsia="hr-HR"/>
        </w:rPr>
        <w:t>“ br. 144/21</w:t>
      </w:r>
      <w:r>
        <w:rPr>
          <w:rFonts w:eastAsia="Times New Roman" w:cstheme="minorHAnsi"/>
          <w:sz w:val="24"/>
          <w:szCs w:val="24"/>
          <w:lang w:eastAsia="hr-HR"/>
        </w:rPr>
        <w:t xml:space="preserve"> )</w:t>
      </w:r>
      <w:r w:rsidR="004C3F6A">
        <w:rPr>
          <w:rFonts w:eastAsia="Times New Roman" w:cstheme="minorHAnsi"/>
          <w:sz w:val="24"/>
          <w:szCs w:val="24"/>
          <w:lang w:eastAsia="hr-HR"/>
        </w:rPr>
        <w:t>,</w:t>
      </w:r>
      <w:r>
        <w:rPr>
          <w:rFonts w:eastAsia="Times New Roman" w:cstheme="minorHAnsi"/>
          <w:sz w:val="24"/>
          <w:szCs w:val="24"/>
          <w:lang w:eastAsia="hr-HR"/>
        </w:rPr>
        <w:t xml:space="preserve"> koji nalaže izmjene proračuna i njegovo uravnoteženje, ukoliko se ukaže potreba za povećanjem ili smanjenjem određenih prihoda ili rashoda.</w:t>
      </w:r>
    </w:p>
    <w:p w:rsidR="000E5D56" w:rsidRDefault="000843E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Izmjene i dopune proračuna donose se, kao i proračun, na trećoj razini računskog plana, uz poštivanje proračunskih klasifikacija – organizacijska, funkcijska i ekonomska klasifikacija te izvori financiranja.     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E069A" w:rsidRPr="00A613AA">
        <w:rPr>
          <w:rFonts w:eastAsia="Times New Roman" w:cstheme="minorHAnsi"/>
          <w:sz w:val="24"/>
          <w:szCs w:val="24"/>
          <w:lang w:eastAsia="hr-HR"/>
        </w:rPr>
        <w:t xml:space="preserve">     </w:t>
      </w:r>
    </w:p>
    <w:p w:rsidR="00D370B5" w:rsidRDefault="00F74AD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</w:t>
      </w:r>
      <w:r w:rsidR="00D370B5">
        <w:rPr>
          <w:rFonts w:eastAsia="Times New Roman" w:cstheme="minorHAnsi"/>
          <w:sz w:val="24"/>
          <w:szCs w:val="24"/>
          <w:lang w:eastAsia="hr-HR"/>
        </w:rPr>
        <w:t>. Izmjenama i dopuna</w:t>
      </w:r>
      <w:r w:rsidR="00370498">
        <w:rPr>
          <w:rFonts w:eastAsia="Times New Roman" w:cstheme="minorHAnsi"/>
          <w:sz w:val="24"/>
          <w:szCs w:val="24"/>
          <w:lang w:eastAsia="hr-HR"/>
        </w:rPr>
        <w:t>ma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P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roračuna </w:t>
      </w:r>
      <w:r>
        <w:rPr>
          <w:rFonts w:eastAsia="Times New Roman" w:cstheme="minorHAnsi"/>
          <w:sz w:val="24"/>
          <w:szCs w:val="24"/>
          <w:lang w:eastAsia="hr-HR"/>
        </w:rPr>
        <w:t xml:space="preserve">Općine Bistra </w:t>
      </w:r>
      <w:r w:rsidR="00D370B5">
        <w:rPr>
          <w:rFonts w:eastAsia="Times New Roman" w:cstheme="minorHAnsi"/>
          <w:sz w:val="24"/>
          <w:szCs w:val="24"/>
          <w:lang w:eastAsia="hr-HR"/>
        </w:rPr>
        <w:t>za 202</w:t>
      </w:r>
      <w:r w:rsidR="00F5771E">
        <w:rPr>
          <w:rFonts w:eastAsia="Times New Roman" w:cstheme="minorHAnsi"/>
          <w:sz w:val="24"/>
          <w:szCs w:val="24"/>
          <w:lang w:eastAsia="hr-HR"/>
        </w:rPr>
        <w:t>2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. godinu </w:t>
      </w:r>
      <w:r w:rsidR="00F5771E">
        <w:rPr>
          <w:rFonts w:eastAsia="Times New Roman" w:cstheme="minorHAnsi"/>
          <w:sz w:val="24"/>
          <w:szCs w:val="24"/>
          <w:lang w:eastAsia="hr-HR"/>
        </w:rPr>
        <w:t>predlaže se povećanje</w:t>
      </w:r>
      <w:r w:rsidR="00370498">
        <w:rPr>
          <w:rFonts w:eastAsia="Times New Roman" w:cstheme="minorHAnsi"/>
          <w:sz w:val="24"/>
          <w:szCs w:val="24"/>
          <w:lang w:eastAsia="hr-HR"/>
        </w:rPr>
        <w:t xml:space="preserve"> ukupnih prihoda i primitaka, te ukupnih rashoda i izdataka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 odnosu na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C3F6A">
        <w:rPr>
          <w:rFonts w:eastAsia="Times New Roman" w:cstheme="minorHAnsi"/>
          <w:sz w:val="24"/>
          <w:szCs w:val="24"/>
          <w:lang w:eastAsia="hr-HR"/>
        </w:rPr>
        <w:t>Proračun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za 202</w:t>
      </w:r>
      <w:r w:rsidR="00B8449B">
        <w:rPr>
          <w:rFonts w:eastAsia="Times New Roman" w:cstheme="minorHAnsi"/>
          <w:sz w:val="24"/>
          <w:szCs w:val="24"/>
          <w:lang w:eastAsia="hr-HR"/>
        </w:rPr>
        <w:t>2</w:t>
      </w:r>
      <w:r w:rsidR="00D370B5">
        <w:rPr>
          <w:rFonts w:eastAsia="Times New Roman" w:cstheme="minorHAnsi"/>
          <w:sz w:val="24"/>
          <w:szCs w:val="24"/>
          <w:lang w:eastAsia="hr-HR"/>
        </w:rPr>
        <w:t>. godinu kako slijedi:</w:t>
      </w:r>
    </w:p>
    <w:p w:rsidR="00D370B5" w:rsidRDefault="00B8449B" w:rsidP="008D4DC8">
      <w:pPr>
        <w:pStyle w:val="Odlomakpopisa"/>
        <w:numPr>
          <w:ilvl w:val="0"/>
          <w:numId w:val="22"/>
        </w:numPr>
        <w:shd w:val="clear" w:color="auto" w:fill="FFFFFF"/>
        <w:spacing w:after="315" w:line="315" w:lineRule="atLeast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Poveća</w:t>
      </w:r>
      <w:r w:rsidR="00370498">
        <w:rPr>
          <w:rFonts w:eastAsia="Times New Roman" w:cstheme="minorHAnsi"/>
          <w:sz w:val="24"/>
          <w:szCs w:val="24"/>
          <w:lang w:eastAsia="hr-HR"/>
        </w:rPr>
        <w:t>nje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ukupnih prihoda i primitaka u iznosu od </w:t>
      </w:r>
      <w:r w:rsidR="00405227">
        <w:rPr>
          <w:rFonts w:eastAsia="Times New Roman" w:cstheme="minorHAnsi"/>
          <w:sz w:val="24"/>
          <w:szCs w:val="24"/>
          <w:lang w:eastAsia="hr-HR"/>
        </w:rPr>
        <w:t>16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405227">
        <w:rPr>
          <w:rFonts w:eastAsia="Times New Roman" w:cstheme="minorHAnsi"/>
          <w:sz w:val="24"/>
          <w:szCs w:val="24"/>
          <w:lang w:eastAsia="hr-HR"/>
        </w:rPr>
        <w:t>088.697,50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kn,</w:t>
      </w:r>
    </w:p>
    <w:p w:rsidR="00B65E48" w:rsidRDefault="00B8449B" w:rsidP="008D4DC8">
      <w:pPr>
        <w:pStyle w:val="Odlomakpopisa"/>
        <w:numPr>
          <w:ilvl w:val="0"/>
          <w:numId w:val="22"/>
        </w:numPr>
        <w:shd w:val="clear" w:color="auto" w:fill="FFFFFF"/>
        <w:spacing w:after="315" w:line="315" w:lineRule="atLeast"/>
        <w:ind w:left="0" w:firstLine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Povećanje</w:t>
      </w:r>
      <w:r w:rsidR="00D370B5">
        <w:rPr>
          <w:rFonts w:eastAsia="Times New Roman" w:cstheme="minorHAnsi"/>
          <w:sz w:val="24"/>
          <w:szCs w:val="24"/>
          <w:lang w:eastAsia="hr-HR"/>
        </w:rPr>
        <w:t xml:space="preserve"> ukupnih rashoda i izdataka u iznosu od </w:t>
      </w:r>
      <w:r w:rsidR="00405227">
        <w:rPr>
          <w:rFonts w:eastAsia="Times New Roman" w:cstheme="minorHAnsi"/>
          <w:sz w:val="24"/>
          <w:szCs w:val="24"/>
          <w:lang w:eastAsia="hr-HR"/>
        </w:rPr>
        <w:t>16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405227">
        <w:rPr>
          <w:rFonts w:eastAsia="Times New Roman" w:cstheme="minorHAnsi"/>
          <w:sz w:val="24"/>
          <w:szCs w:val="24"/>
          <w:lang w:eastAsia="hr-HR"/>
        </w:rPr>
        <w:t>088.697,50</w:t>
      </w:r>
      <w:r w:rsidR="00F5771E"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F5771E" w:rsidRDefault="00F5771E" w:rsidP="00B8449B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72D3E" w:rsidRPr="00F5771E" w:rsidRDefault="00C72D3E" w:rsidP="00B8449B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66AB8" w:rsidRDefault="003E4187" w:rsidP="00F5771E">
      <w:pPr>
        <w:pStyle w:val="Odlomakpopisa"/>
        <w:numPr>
          <w:ilvl w:val="0"/>
          <w:numId w:val="26"/>
        </w:numPr>
        <w:shd w:val="clear" w:color="auto" w:fill="FFFFFF"/>
        <w:spacing w:after="315" w:line="315" w:lineRule="atLeast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B26927">
        <w:rPr>
          <w:rFonts w:eastAsia="Times New Roman" w:cstheme="minorHAnsi"/>
          <w:b/>
          <w:bCs/>
          <w:sz w:val="28"/>
          <w:szCs w:val="28"/>
          <w:lang w:eastAsia="hr-HR"/>
        </w:rPr>
        <w:t>OPĆI DIO</w:t>
      </w:r>
    </w:p>
    <w:p w:rsidR="00C72D3E" w:rsidRPr="00F5771E" w:rsidRDefault="00C72D3E" w:rsidP="00C72D3E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D370B5" w:rsidRPr="00D370B5" w:rsidRDefault="00D370B5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>A.</w:t>
      </w:r>
      <w:r w:rsidRPr="008D4DC8">
        <w:rPr>
          <w:rFonts w:eastAsia="Times New Roman" w:cstheme="minorHAnsi"/>
          <w:sz w:val="24"/>
          <w:szCs w:val="24"/>
          <w:highlight w:val="lightGray"/>
          <w:lang w:eastAsia="hr-HR"/>
        </w:rPr>
        <w:t xml:space="preserve"> </w:t>
      </w: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>RAČUN PRIHODA I RASHODA</w:t>
      </w:r>
    </w:p>
    <w:p w:rsidR="00D370B5" w:rsidRPr="00EA745E" w:rsidRDefault="00D370B5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i/>
          <w:iCs/>
          <w:sz w:val="24"/>
          <w:szCs w:val="24"/>
          <w:lang w:eastAsia="hr-HR"/>
        </w:rPr>
        <w:t>PRIHODI</w:t>
      </w:r>
      <w:r w:rsidR="0085297B" w:rsidRPr="00EA745E">
        <w:rPr>
          <w:rFonts w:eastAsia="Times New Roman" w:cstheme="minorHAnsi"/>
          <w:b/>
          <w:i/>
          <w:iCs/>
          <w:sz w:val="24"/>
          <w:szCs w:val="24"/>
          <w:lang w:eastAsia="hr-HR"/>
        </w:rPr>
        <w:t xml:space="preserve"> </w:t>
      </w:r>
    </w:p>
    <w:p w:rsidR="00E50974" w:rsidRDefault="006012B6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9904BC">
        <w:rPr>
          <w:rFonts w:eastAsia="Times New Roman" w:cstheme="minorHAnsi"/>
          <w:b/>
          <w:i/>
          <w:sz w:val="24"/>
          <w:szCs w:val="24"/>
          <w:lang w:eastAsia="hr-HR"/>
        </w:rPr>
        <w:t>Prihodi poslovanja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50974">
        <w:rPr>
          <w:rFonts w:eastAsia="Times New Roman" w:cstheme="minorHAnsi"/>
          <w:sz w:val="24"/>
          <w:szCs w:val="24"/>
          <w:lang w:eastAsia="hr-HR"/>
        </w:rPr>
        <w:t>povećavaju</w:t>
      </w:r>
      <w:r w:rsidR="00127BD9">
        <w:rPr>
          <w:rFonts w:eastAsia="Times New Roman" w:cstheme="minorHAnsi"/>
          <w:sz w:val="24"/>
          <w:szCs w:val="24"/>
          <w:lang w:eastAsia="hr-HR"/>
        </w:rPr>
        <w:t xml:space="preserve"> se</w:t>
      </w:r>
      <w:r w:rsidR="00E50974">
        <w:rPr>
          <w:rFonts w:eastAsia="Times New Roman" w:cstheme="minorHAnsi"/>
          <w:sz w:val="24"/>
          <w:szCs w:val="24"/>
          <w:lang w:eastAsia="hr-HR"/>
        </w:rPr>
        <w:t xml:space="preserve"> u ukupnom iznosu za 5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E50974">
        <w:rPr>
          <w:rFonts w:eastAsia="Times New Roman" w:cstheme="minorHAnsi"/>
          <w:sz w:val="24"/>
          <w:szCs w:val="24"/>
          <w:lang w:eastAsia="hr-HR"/>
        </w:rPr>
        <w:t>939.225,00</w:t>
      </w:r>
      <w:r w:rsidR="009904BC"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3378C9" w:rsidRDefault="003378C9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Skupina </w:t>
      </w:r>
      <w:r w:rsidR="00E50974">
        <w:rPr>
          <w:rFonts w:eastAsia="Times New Roman" w:cstheme="minorHAnsi"/>
          <w:b/>
          <w:sz w:val="24"/>
          <w:szCs w:val="24"/>
          <w:lang w:eastAsia="hr-HR"/>
        </w:rPr>
        <w:t>61</w:t>
      </w:r>
      <w:r w:rsidRPr="00B90F55">
        <w:rPr>
          <w:rFonts w:eastAsia="Times New Roman" w:cstheme="minorHAnsi"/>
          <w:b/>
          <w:sz w:val="24"/>
          <w:szCs w:val="24"/>
          <w:lang w:eastAsia="hr-HR"/>
        </w:rPr>
        <w:t xml:space="preserve"> Prihodi od poreza</w:t>
      </w:r>
      <w:r>
        <w:rPr>
          <w:rFonts w:eastAsia="Times New Roman" w:cstheme="minorHAnsi"/>
          <w:sz w:val="24"/>
          <w:szCs w:val="24"/>
          <w:lang w:eastAsia="hr-HR"/>
        </w:rPr>
        <w:t xml:space="preserve"> povećana je za </w:t>
      </w:r>
      <w:r w:rsidR="00E50974">
        <w:rPr>
          <w:rFonts w:eastAsia="Times New Roman" w:cstheme="minorHAnsi"/>
          <w:sz w:val="24"/>
          <w:szCs w:val="24"/>
          <w:lang w:eastAsia="hr-HR"/>
        </w:rPr>
        <w:t>2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E50974">
        <w:rPr>
          <w:rFonts w:eastAsia="Times New Roman" w:cstheme="minorHAnsi"/>
          <w:sz w:val="24"/>
          <w:szCs w:val="24"/>
          <w:lang w:eastAsia="hr-HR"/>
        </w:rPr>
        <w:t>215.000,00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kuna, a povećanje se odnosi na </w:t>
      </w:r>
      <w:r w:rsidR="00E50974">
        <w:rPr>
          <w:rFonts w:eastAsia="Times New Roman" w:cstheme="minorHAnsi"/>
          <w:sz w:val="24"/>
          <w:szCs w:val="24"/>
          <w:lang w:eastAsia="hr-HR"/>
        </w:rPr>
        <w:t xml:space="preserve">povećane prihode od </w:t>
      </w:r>
      <w:r w:rsidR="00B90F55">
        <w:rPr>
          <w:rFonts w:eastAsia="Times New Roman" w:cstheme="minorHAnsi"/>
          <w:sz w:val="24"/>
          <w:szCs w:val="24"/>
          <w:lang w:eastAsia="hr-HR"/>
        </w:rPr>
        <w:t>porez</w:t>
      </w:r>
      <w:r w:rsidR="00E50974">
        <w:rPr>
          <w:rFonts w:eastAsia="Times New Roman" w:cstheme="minorHAnsi"/>
          <w:sz w:val="24"/>
          <w:szCs w:val="24"/>
          <w:lang w:eastAsia="hr-HR"/>
        </w:rPr>
        <w:t>a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i prirez</w:t>
      </w:r>
      <w:r w:rsidR="00E50974">
        <w:rPr>
          <w:rFonts w:eastAsia="Times New Roman" w:cstheme="minorHAnsi"/>
          <w:sz w:val="24"/>
          <w:szCs w:val="24"/>
          <w:lang w:eastAsia="hr-HR"/>
        </w:rPr>
        <w:t>a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na dohodak i </w:t>
      </w:r>
      <w:r w:rsidR="00E50974">
        <w:rPr>
          <w:rFonts w:eastAsia="Times New Roman" w:cstheme="minorHAnsi"/>
          <w:sz w:val="24"/>
          <w:szCs w:val="24"/>
          <w:lang w:eastAsia="hr-HR"/>
        </w:rPr>
        <w:t xml:space="preserve">povećane </w:t>
      </w:r>
      <w:r w:rsidR="00191612">
        <w:rPr>
          <w:rFonts w:eastAsia="Times New Roman" w:cstheme="minorHAnsi"/>
          <w:sz w:val="24"/>
          <w:szCs w:val="24"/>
          <w:lang w:eastAsia="hr-HR"/>
        </w:rPr>
        <w:t>prihode od poreza</w:t>
      </w:r>
      <w:r w:rsidR="00B90F55">
        <w:rPr>
          <w:rFonts w:eastAsia="Times New Roman" w:cstheme="minorHAnsi"/>
          <w:sz w:val="24"/>
          <w:szCs w:val="24"/>
          <w:lang w:eastAsia="hr-HR"/>
        </w:rPr>
        <w:t xml:space="preserve"> na imovinu. </w:t>
      </w:r>
    </w:p>
    <w:p w:rsidR="00DE755B" w:rsidRDefault="00127BD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lastRenderedPageBreak/>
        <w:t xml:space="preserve">U </w:t>
      </w:r>
      <w:r w:rsidRPr="00EA745E">
        <w:rPr>
          <w:rFonts w:eastAsia="Times New Roman" w:cstheme="minorHAnsi"/>
          <w:b/>
          <w:sz w:val="24"/>
          <w:szCs w:val="24"/>
          <w:lang w:eastAsia="hr-HR"/>
        </w:rPr>
        <w:t xml:space="preserve">skupini 63 </w:t>
      </w:r>
      <w:r w:rsidR="0085297B" w:rsidRPr="00EA745E">
        <w:rPr>
          <w:rFonts w:eastAsia="Times New Roman" w:cstheme="minorHAnsi"/>
          <w:b/>
          <w:sz w:val="24"/>
          <w:szCs w:val="24"/>
          <w:lang w:eastAsia="hr-HR"/>
        </w:rPr>
        <w:t xml:space="preserve">Pomoći od </w:t>
      </w:r>
      <w:r w:rsidRPr="00EA745E">
        <w:rPr>
          <w:rFonts w:eastAsia="Times New Roman" w:cstheme="minorHAnsi"/>
          <w:b/>
          <w:sz w:val="24"/>
          <w:szCs w:val="24"/>
          <w:lang w:eastAsia="hr-HR"/>
        </w:rPr>
        <w:t>inozemstva i od subjekata unutar općeg proračuna</w:t>
      </w:r>
      <w:r w:rsidR="00D34DC5">
        <w:rPr>
          <w:rFonts w:eastAsia="Times New Roman" w:cstheme="minorHAnsi"/>
          <w:sz w:val="24"/>
          <w:szCs w:val="24"/>
          <w:lang w:eastAsia="hr-HR"/>
        </w:rPr>
        <w:t xml:space="preserve"> povećava</w:t>
      </w:r>
      <w:r w:rsidRPr="00127BD9">
        <w:rPr>
          <w:rFonts w:eastAsia="Times New Roman" w:cstheme="minorHAnsi"/>
          <w:sz w:val="24"/>
          <w:szCs w:val="24"/>
          <w:lang w:eastAsia="hr-HR"/>
        </w:rPr>
        <w:t xml:space="preserve"> se planirani iznos za </w:t>
      </w:r>
      <w:r w:rsidR="00D34DC5">
        <w:rPr>
          <w:rFonts w:eastAsia="Times New Roman" w:cstheme="minorHAnsi"/>
          <w:sz w:val="24"/>
          <w:szCs w:val="24"/>
          <w:lang w:eastAsia="hr-HR"/>
        </w:rPr>
        <w:t>627.225,00</w:t>
      </w:r>
      <w:r w:rsidRPr="00127BD9">
        <w:rPr>
          <w:rFonts w:eastAsia="Times New Roman" w:cstheme="minorHAnsi"/>
          <w:sz w:val="24"/>
          <w:szCs w:val="24"/>
          <w:lang w:eastAsia="hr-HR"/>
        </w:rPr>
        <w:t xml:space="preserve"> kn</w:t>
      </w:r>
      <w:r w:rsidR="00EA60CA">
        <w:rPr>
          <w:rFonts w:eastAsia="Times New Roman" w:cstheme="minorHAnsi"/>
          <w:sz w:val="24"/>
          <w:szCs w:val="24"/>
          <w:lang w:eastAsia="hr-HR"/>
        </w:rPr>
        <w:t>.</w:t>
      </w:r>
    </w:p>
    <w:p w:rsidR="00D34DC5" w:rsidRDefault="00EA745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Prihodi podskupine 633 Pomoći prorač</w:t>
      </w:r>
      <w:r w:rsidR="00D34DC5">
        <w:rPr>
          <w:rFonts w:eastAsia="Times New Roman" w:cstheme="minorHAnsi"/>
          <w:sz w:val="24"/>
          <w:szCs w:val="24"/>
          <w:lang w:eastAsia="hr-HR"/>
        </w:rPr>
        <w:t>unu iz drugih proračuna povećavaju</w:t>
      </w:r>
      <w:r>
        <w:rPr>
          <w:rFonts w:eastAsia="Times New Roman" w:cstheme="minorHAnsi"/>
          <w:sz w:val="24"/>
          <w:szCs w:val="24"/>
          <w:lang w:eastAsia="hr-HR"/>
        </w:rPr>
        <w:t xml:space="preserve"> se za </w:t>
      </w:r>
      <w:r w:rsidR="00D34DC5">
        <w:rPr>
          <w:rFonts w:eastAsia="Times New Roman" w:cstheme="minorHAnsi"/>
          <w:sz w:val="24"/>
          <w:szCs w:val="24"/>
          <w:lang w:eastAsia="hr-HR"/>
        </w:rPr>
        <w:t>141.700,00</w:t>
      </w:r>
      <w:r>
        <w:rPr>
          <w:rFonts w:eastAsia="Times New Roman" w:cstheme="minorHAnsi"/>
          <w:sz w:val="24"/>
          <w:szCs w:val="24"/>
          <w:lang w:eastAsia="hr-HR"/>
        </w:rPr>
        <w:t xml:space="preserve"> kn </w:t>
      </w:r>
    </w:p>
    <w:p w:rsidR="00EA745E" w:rsidRDefault="00D771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( k</w:t>
      </w:r>
      <w:r w:rsidR="00A20640">
        <w:rPr>
          <w:rFonts w:eastAsia="Times New Roman" w:cstheme="minorHAnsi"/>
          <w:sz w:val="24"/>
          <w:szCs w:val="24"/>
          <w:lang w:eastAsia="hr-HR"/>
        </w:rPr>
        <w:t>apitalne pomoći</w:t>
      </w:r>
      <w:r>
        <w:rPr>
          <w:rFonts w:eastAsia="Times New Roman" w:cstheme="minorHAnsi"/>
          <w:sz w:val="24"/>
          <w:szCs w:val="24"/>
          <w:lang w:eastAsia="hr-HR"/>
        </w:rPr>
        <w:t xml:space="preserve"> od</w:t>
      </w:r>
      <w:r w:rsidR="006E2F97">
        <w:rPr>
          <w:rFonts w:eastAsia="Times New Roman" w:cstheme="minorHAnsi"/>
          <w:sz w:val="24"/>
          <w:szCs w:val="24"/>
          <w:lang w:eastAsia="hr-HR"/>
        </w:rPr>
        <w:t xml:space="preserve"> Ministarstva</w:t>
      </w:r>
      <w:r w:rsidR="00A20640">
        <w:rPr>
          <w:rFonts w:eastAsia="Times New Roman" w:cstheme="minorHAnsi"/>
          <w:sz w:val="24"/>
          <w:szCs w:val="24"/>
          <w:lang w:eastAsia="hr-HR"/>
        </w:rPr>
        <w:t xml:space="preserve"> i</w:t>
      </w:r>
      <w:r>
        <w:rPr>
          <w:rFonts w:eastAsia="Times New Roman" w:cstheme="minorHAnsi"/>
          <w:sz w:val="24"/>
          <w:szCs w:val="24"/>
          <w:lang w:eastAsia="hr-HR"/>
        </w:rPr>
        <w:t xml:space="preserve"> t</w:t>
      </w:r>
      <w:r w:rsidR="00EA745E">
        <w:rPr>
          <w:rFonts w:eastAsia="Times New Roman" w:cstheme="minorHAnsi"/>
          <w:sz w:val="24"/>
          <w:szCs w:val="24"/>
          <w:lang w:eastAsia="hr-HR"/>
        </w:rPr>
        <w:t>ekuće pomoći od Zagrebačke županije ).</w:t>
      </w:r>
    </w:p>
    <w:p w:rsidR="00EA745E" w:rsidRDefault="00EA745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Prihodi </w:t>
      </w:r>
      <w:r w:rsidR="00EA60CA">
        <w:rPr>
          <w:rFonts w:eastAsia="Times New Roman" w:cstheme="minorHAnsi"/>
          <w:sz w:val="24"/>
          <w:szCs w:val="24"/>
          <w:lang w:eastAsia="hr-HR"/>
        </w:rPr>
        <w:t>pod</w:t>
      </w:r>
      <w:r w:rsidR="00D34DC5">
        <w:rPr>
          <w:rFonts w:eastAsia="Times New Roman" w:cstheme="minorHAnsi"/>
          <w:sz w:val="24"/>
          <w:szCs w:val="24"/>
          <w:lang w:eastAsia="hr-HR"/>
        </w:rPr>
        <w:t>skupine 636</w:t>
      </w:r>
      <w:r w:rsidR="00A20640">
        <w:rPr>
          <w:rFonts w:eastAsia="Times New Roman" w:cstheme="minorHAnsi"/>
          <w:sz w:val="24"/>
          <w:szCs w:val="24"/>
          <w:lang w:eastAsia="hr-HR"/>
        </w:rPr>
        <w:t xml:space="preserve"> Pomoći proračunskim korisnicima iz proračuna koji im nije nadležan</w:t>
      </w:r>
      <w:r>
        <w:rPr>
          <w:rFonts w:eastAsia="Times New Roman" w:cstheme="minorHAnsi"/>
          <w:sz w:val="24"/>
          <w:szCs w:val="24"/>
          <w:lang w:eastAsia="hr-HR"/>
        </w:rPr>
        <w:t xml:space="preserve"> povećavaju se za </w:t>
      </w:r>
      <w:r w:rsidR="00A20640">
        <w:rPr>
          <w:rFonts w:eastAsia="Times New Roman" w:cstheme="minorHAnsi"/>
          <w:sz w:val="24"/>
          <w:szCs w:val="24"/>
          <w:lang w:eastAsia="hr-HR"/>
        </w:rPr>
        <w:t xml:space="preserve">10.000,00 kn ( MZO za program </w:t>
      </w:r>
      <w:proofErr w:type="spellStart"/>
      <w:r w:rsidR="00A20640">
        <w:rPr>
          <w:rFonts w:eastAsia="Times New Roman" w:cstheme="minorHAnsi"/>
          <w:sz w:val="24"/>
          <w:szCs w:val="24"/>
          <w:lang w:eastAsia="hr-HR"/>
        </w:rPr>
        <w:t>predškole</w:t>
      </w:r>
      <w:proofErr w:type="spellEnd"/>
      <w:r w:rsidR="00925F1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20640">
        <w:rPr>
          <w:rFonts w:eastAsia="Times New Roman" w:cstheme="minorHAnsi"/>
          <w:sz w:val="24"/>
          <w:szCs w:val="24"/>
          <w:lang w:eastAsia="hr-HR"/>
        </w:rPr>
        <w:t>-</w:t>
      </w:r>
      <w:r w:rsidR="00380CB3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 za D</w:t>
      </w:r>
      <w:r w:rsidR="00380CB3">
        <w:rPr>
          <w:rFonts w:eastAsia="Times New Roman" w:cstheme="minorHAnsi"/>
          <w:sz w:val="24"/>
          <w:szCs w:val="24"/>
          <w:lang w:eastAsia="hr-HR"/>
        </w:rPr>
        <w:t>ječji vrtić</w:t>
      </w:r>
      <w:r>
        <w:rPr>
          <w:rFonts w:eastAsia="Times New Roman" w:cstheme="minorHAnsi"/>
          <w:sz w:val="24"/>
          <w:szCs w:val="24"/>
          <w:lang w:eastAsia="hr-HR"/>
        </w:rPr>
        <w:t xml:space="preserve"> Kapljic</w:t>
      </w:r>
      <w:r w:rsidR="00380CB3">
        <w:rPr>
          <w:rFonts w:eastAsia="Times New Roman" w:cstheme="minorHAnsi"/>
          <w:sz w:val="24"/>
          <w:szCs w:val="24"/>
          <w:lang w:eastAsia="hr-HR"/>
        </w:rPr>
        <w:t>u</w:t>
      </w:r>
      <w:r>
        <w:rPr>
          <w:rFonts w:eastAsia="Times New Roman" w:cstheme="minorHAnsi"/>
          <w:sz w:val="24"/>
          <w:szCs w:val="24"/>
          <w:lang w:eastAsia="hr-HR"/>
        </w:rPr>
        <w:t xml:space="preserve"> ).</w:t>
      </w:r>
    </w:p>
    <w:p w:rsidR="008E61EA" w:rsidRDefault="00B25A88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Prihodi </w:t>
      </w:r>
      <w:r w:rsidR="00EA60CA">
        <w:rPr>
          <w:rFonts w:eastAsia="Times New Roman" w:cstheme="minorHAnsi"/>
          <w:sz w:val="24"/>
          <w:szCs w:val="24"/>
          <w:lang w:eastAsia="hr-HR"/>
        </w:rPr>
        <w:t>pod</w:t>
      </w:r>
      <w:r w:rsidR="00EA745E">
        <w:rPr>
          <w:rFonts w:eastAsia="Times New Roman" w:cstheme="minorHAnsi"/>
          <w:sz w:val="24"/>
          <w:szCs w:val="24"/>
          <w:lang w:eastAsia="hr-HR"/>
        </w:rPr>
        <w:t>skupine 638 Pomoći iz državnog proračuna temeljem</w:t>
      </w:r>
      <w:r w:rsidR="00A20640">
        <w:rPr>
          <w:rFonts w:eastAsia="Times New Roman" w:cstheme="minorHAnsi"/>
          <w:sz w:val="24"/>
          <w:szCs w:val="24"/>
          <w:lang w:eastAsia="hr-HR"/>
        </w:rPr>
        <w:t xml:space="preserve"> prijenosa EU sredstava povećavaju</w:t>
      </w:r>
      <w:r w:rsidR="00EA745E">
        <w:rPr>
          <w:rFonts w:eastAsia="Times New Roman" w:cstheme="minorHAnsi"/>
          <w:sz w:val="24"/>
          <w:szCs w:val="24"/>
          <w:lang w:eastAsia="hr-HR"/>
        </w:rPr>
        <w:t xml:space="preserve"> se za </w:t>
      </w:r>
      <w:r w:rsidR="00A20640">
        <w:rPr>
          <w:rFonts w:eastAsia="Times New Roman" w:cstheme="minorHAnsi"/>
          <w:sz w:val="24"/>
          <w:szCs w:val="24"/>
          <w:lang w:eastAsia="hr-HR"/>
        </w:rPr>
        <w:t>475.525,00</w:t>
      </w:r>
      <w:r w:rsidR="00EA745E">
        <w:rPr>
          <w:rFonts w:eastAsia="Times New Roman" w:cstheme="minorHAnsi"/>
          <w:sz w:val="24"/>
          <w:szCs w:val="24"/>
          <w:lang w:eastAsia="hr-HR"/>
        </w:rPr>
        <w:t xml:space="preserve"> kn</w:t>
      </w:r>
      <w:r w:rsidR="006741AD">
        <w:rPr>
          <w:rFonts w:eastAsia="Times New Roman" w:cstheme="minorHAnsi"/>
          <w:sz w:val="24"/>
          <w:szCs w:val="24"/>
          <w:lang w:eastAsia="hr-HR"/>
        </w:rPr>
        <w:t>, i odnose se na</w:t>
      </w:r>
      <w:r w:rsidR="00A20640">
        <w:rPr>
          <w:rFonts w:eastAsia="Times New Roman" w:cstheme="minorHAnsi"/>
          <w:sz w:val="24"/>
          <w:szCs w:val="24"/>
          <w:lang w:eastAsia="hr-HR"/>
        </w:rPr>
        <w:t xml:space="preserve"> projekte „</w:t>
      </w:r>
      <w:proofErr w:type="spellStart"/>
      <w:r w:rsidR="00A20640">
        <w:rPr>
          <w:rFonts w:eastAsia="Times New Roman" w:cstheme="minorHAnsi"/>
          <w:sz w:val="24"/>
          <w:szCs w:val="24"/>
          <w:lang w:eastAsia="hr-HR"/>
        </w:rPr>
        <w:t>Ekomuze</w:t>
      </w:r>
      <w:r w:rsidR="005337EF">
        <w:rPr>
          <w:rFonts w:eastAsia="Times New Roman" w:cstheme="minorHAnsi"/>
          <w:sz w:val="24"/>
          <w:szCs w:val="24"/>
          <w:lang w:eastAsia="hr-HR"/>
        </w:rPr>
        <w:t>j</w:t>
      </w:r>
      <w:proofErr w:type="spellEnd"/>
      <w:r w:rsidR="00A20640">
        <w:rPr>
          <w:rFonts w:eastAsia="Times New Roman" w:cstheme="minorHAnsi"/>
          <w:sz w:val="24"/>
          <w:szCs w:val="24"/>
          <w:lang w:eastAsia="hr-HR"/>
        </w:rPr>
        <w:t>“ i „Želim posao</w:t>
      </w:r>
      <w:r w:rsidR="00925F11">
        <w:rPr>
          <w:rFonts w:eastAsia="Times New Roman" w:cstheme="minorHAnsi"/>
          <w:sz w:val="24"/>
          <w:szCs w:val="24"/>
          <w:lang w:eastAsia="hr-HR"/>
        </w:rPr>
        <w:t>“.</w:t>
      </w:r>
    </w:p>
    <w:p w:rsidR="006741AD" w:rsidRDefault="006741AD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046F1" w:rsidRDefault="008E61E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skupini </w:t>
      </w:r>
      <w:r w:rsidRPr="008E61EA">
        <w:rPr>
          <w:rFonts w:eastAsia="Times New Roman" w:cstheme="minorHAnsi"/>
          <w:b/>
          <w:sz w:val="24"/>
          <w:szCs w:val="24"/>
          <w:lang w:eastAsia="hr-HR"/>
        </w:rPr>
        <w:t>64 Prihodi od imovine</w:t>
      </w:r>
      <w:r>
        <w:rPr>
          <w:rFonts w:eastAsia="Times New Roman" w:cstheme="minorHAnsi"/>
          <w:sz w:val="24"/>
          <w:szCs w:val="24"/>
          <w:lang w:eastAsia="hr-HR"/>
        </w:rPr>
        <w:t xml:space="preserve"> po</w:t>
      </w:r>
      <w:r w:rsidR="006741AD">
        <w:rPr>
          <w:rFonts w:eastAsia="Times New Roman" w:cstheme="minorHAnsi"/>
          <w:sz w:val="24"/>
          <w:szCs w:val="24"/>
          <w:lang w:eastAsia="hr-HR"/>
        </w:rPr>
        <w:t>većava se planirani iznos za 95.0</w:t>
      </w:r>
      <w:r w:rsidR="004B3766">
        <w:rPr>
          <w:rFonts w:eastAsia="Times New Roman" w:cstheme="minorHAnsi"/>
          <w:sz w:val="24"/>
          <w:szCs w:val="24"/>
          <w:lang w:eastAsia="hr-HR"/>
        </w:rPr>
        <w:t>0</w:t>
      </w:r>
      <w:r w:rsidR="006741AD">
        <w:rPr>
          <w:rFonts w:eastAsia="Times New Roman" w:cstheme="minorHAnsi"/>
          <w:sz w:val="24"/>
          <w:szCs w:val="24"/>
          <w:lang w:eastAsia="hr-HR"/>
        </w:rPr>
        <w:t>0,0</w:t>
      </w:r>
      <w:r>
        <w:rPr>
          <w:rFonts w:eastAsia="Times New Roman" w:cstheme="minorHAnsi"/>
          <w:sz w:val="24"/>
          <w:szCs w:val="24"/>
          <w:lang w:eastAsia="hr-HR"/>
        </w:rPr>
        <w:t xml:space="preserve">0 kuna. </w:t>
      </w:r>
    </w:p>
    <w:p w:rsidR="008E61EA" w:rsidRDefault="008E61E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Prihodi od financijske imovine ( zatezne kamate iz obveznih o</w:t>
      </w:r>
      <w:r w:rsidR="008012CC">
        <w:rPr>
          <w:rFonts w:eastAsia="Times New Roman" w:cstheme="minorHAnsi"/>
          <w:sz w:val="24"/>
          <w:szCs w:val="24"/>
          <w:lang w:eastAsia="hr-HR"/>
        </w:rPr>
        <w:t xml:space="preserve">dnosa i dr. ) povećavaju se za 35.000,00 kuna, a </w:t>
      </w:r>
      <w:r>
        <w:rPr>
          <w:rFonts w:eastAsia="Times New Roman" w:cstheme="minorHAnsi"/>
          <w:sz w:val="24"/>
          <w:szCs w:val="24"/>
          <w:lang w:eastAsia="hr-HR"/>
        </w:rPr>
        <w:t>Prihodi od nefinancijske im</w:t>
      </w:r>
      <w:r w:rsidR="000339D5">
        <w:rPr>
          <w:rFonts w:eastAsia="Times New Roman" w:cstheme="minorHAnsi"/>
          <w:sz w:val="24"/>
          <w:szCs w:val="24"/>
          <w:lang w:eastAsia="hr-HR"/>
        </w:rPr>
        <w:t>ovine ( donacije radova i usluga na Kapelici blaženog A. Stepinca</w:t>
      </w:r>
      <w:r w:rsidR="008012CC">
        <w:rPr>
          <w:rFonts w:eastAsia="Times New Roman" w:cstheme="minorHAnsi"/>
          <w:sz w:val="24"/>
          <w:szCs w:val="24"/>
          <w:lang w:eastAsia="hr-HR"/>
        </w:rPr>
        <w:t xml:space="preserve">), povećavaju se za 60.000,00 </w:t>
      </w:r>
      <w:r>
        <w:rPr>
          <w:rFonts w:eastAsia="Times New Roman" w:cstheme="minorHAnsi"/>
          <w:sz w:val="24"/>
          <w:szCs w:val="24"/>
          <w:lang w:eastAsia="hr-HR"/>
        </w:rPr>
        <w:t>kuna</w:t>
      </w:r>
      <w:r w:rsidR="006D24DF">
        <w:rPr>
          <w:rFonts w:eastAsia="Times New Roman" w:cstheme="minorHAnsi"/>
          <w:sz w:val="24"/>
          <w:szCs w:val="24"/>
          <w:lang w:eastAsia="hr-HR"/>
        </w:rPr>
        <w:t>.</w:t>
      </w:r>
    </w:p>
    <w:p w:rsidR="00EA60CA" w:rsidRDefault="00EA60C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A60CA" w:rsidRDefault="00EA60C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EA60CA">
        <w:rPr>
          <w:rFonts w:eastAsia="Times New Roman" w:cstheme="minorHAnsi"/>
          <w:b/>
          <w:sz w:val="24"/>
          <w:szCs w:val="24"/>
          <w:lang w:eastAsia="hr-HR"/>
        </w:rPr>
        <w:t>skupini 65 Prihodi od upravnih i administrativnih pristojbi, pristojbi po posebnim propisima i naknada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23835">
        <w:rPr>
          <w:rFonts w:eastAsia="Times New Roman" w:cstheme="minorHAnsi"/>
          <w:sz w:val="24"/>
          <w:szCs w:val="24"/>
          <w:lang w:eastAsia="hr-HR"/>
        </w:rPr>
        <w:t>povećava</w:t>
      </w:r>
      <w:r>
        <w:rPr>
          <w:rFonts w:eastAsia="Times New Roman" w:cstheme="minorHAnsi"/>
          <w:sz w:val="24"/>
          <w:szCs w:val="24"/>
          <w:lang w:eastAsia="hr-HR"/>
        </w:rPr>
        <w:t xml:space="preserve"> se planirani iznos za </w:t>
      </w:r>
      <w:r w:rsidR="00123835">
        <w:rPr>
          <w:rFonts w:eastAsia="Times New Roman" w:cstheme="minorHAnsi"/>
          <w:sz w:val="24"/>
          <w:szCs w:val="24"/>
          <w:lang w:eastAsia="hr-HR"/>
        </w:rPr>
        <w:t>3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123835">
        <w:rPr>
          <w:rFonts w:eastAsia="Times New Roman" w:cstheme="minorHAnsi"/>
          <w:sz w:val="24"/>
          <w:szCs w:val="24"/>
          <w:lang w:eastAsia="hr-HR"/>
        </w:rPr>
        <w:t>002.000,00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EA60CA" w:rsidRDefault="00EA60C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Prihodi podskupine 652 Prihodi po posebnim propisima </w:t>
      </w:r>
      <w:r w:rsidR="002C0132">
        <w:rPr>
          <w:rFonts w:eastAsia="Times New Roman" w:cstheme="minorHAnsi"/>
          <w:sz w:val="24"/>
          <w:szCs w:val="24"/>
          <w:lang w:eastAsia="hr-HR"/>
        </w:rPr>
        <w:t>povećavaju</w:t>
      </w:r>
      <w:r>
        <w:rPr>
          <w:rFonts w:eastAsia="Times New Roman" w:cstheme="minorHAnsi"/>
          <w:sz w:val="24"/>
          <w:szCs w:val="24"/>
          <w:lang w:eastAsia="hr-HR"/>
        </w:rPr>
        <w:t xml:space="preserve"> se za </w:t>
      </w:r>
      <w:r w:rsidR="002C0132">
        <w:rPr>
          <w:rFonts w:eastAsia="Times New Roman" w:cstheme="minorHAnsi"/>
          <w:sz w:val="24"/>
          <w:szCs w:val="24"/>
          <w:lang w:eastAsia="hr-HR"/>
        </w:rPr>
        <w:t>2.000,00</w:t>
      </w:r>
      <w:r>
        <w:rPr>
          <w:rFonts w:eastAsia="Times New Roman" w:cstheme="minorHAnsi"/>
          <w:sz w:val="24"/>
          <w:szCs w:val="24"/>
          <w:lang w:eastAsia="hr-HR"/>
        </w:rPr>
        <w:t xml:space="preserve"> kn (</w:t>
      </w:r>
      <w:r w:rsidR="004046F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C0132">
        <w:rPr>
          <w:rFonts w:eastAsia="Times New Roman" w:cstheme="minorHAnsi"/>
          <w:sz w:val="24"/>
          <w:szCs w:val="24"/>
          <w:lang w:eastAsia="hr-HR"/>
        </w:rPr>
        <w:t>prihod</w:t>
      </w:r>
      <w:r w:rsidR="00306626">
        <w:rPr>
          <w:rFonts w:eastAsia="Times New Roman" w:cstheme="minorHAnsi"/>
          <w:sz w:val="24"/>
          <w:szCs w:val="24"/>
          <w:lang w:eastAsia="hr-HR"/>
        </w:rPr>
        <w:t>i</w:t>
      </w:r>
      <w:r w:rsidR="002C0132">
        <w:rPr>
          <w:rFonts w:eastAsia="Times New Roman" w:cstheme="minorHAnsi"/>
          <w:sz w:val="24"/>
          <w:szCs w:val="24"/>
          <w:lang w:eastAsia="hr-HR"/>
        </w:rPr>
        <w:t xml:space="preserve"> od grobne naknade </w:t>
      </w:r>
      <w:r w:rsidR="006A3A9E">
        <w:rPr>
          <w:rFonts w:eastAsia="Times New Roman" w:cstheme="minorHAnsi"/>
          <w:sz w:val="24"/>
          <w:szCs w:val="24"/>
          <w:lang w:eastAsia="hr-HR"/>
        </w:rPr>
        <w:t>).</w:t>
      </w:r>
    </w:p>
    <w:p w:rsidR="002C0132" w:rsidRDefault="002C013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Prihodi podskupine 653 Komunalni doprinosi i naknade povećavaju se za 3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000.000,00 kuna, a odnose se na planirane prihode od komunalnog doprinosa za izgradnju poslovnih objekata u Gospodarskoj zoni Bistra. </w:t>
      </w:r>
    </w:p>
    <w:p w:rsidR="006A3A9E" w:rsidRDefault="006A3A9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A3A9E" w:rsidRDefault="006A3A9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6A3A9E">
        <w:rPr>
          <w:rFonts w:eastAsia="Times New Roman" w:cstheme="minorHAnsi"/>
          <w:b/>
          <w:sz w:val="24"/>
          <w:szCs w:val="24"/>
          <w:lang w:eastAsia="hr-HR"/>
        </w:rPr>
        <w:t>skupini 66 Prihodi od prodaje proizvoda i robe te pruženih usluga i prihodi od donacija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48085A">
        <w:rPr>
          <w:rFonts w:eastAsia="Times New Roman" w:cstheme="minorHAnsi"/>
          <w:sz w:val="24"/>
          <w:szCs w:val="24"/>
          <w:lang w:eastAsia="hr-HR"/>
        </w:rPr>
        <w:t xml:space="preserve">smanjuju se za 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8085A">
        <w:rPr>
          <w:rFonts w:eastAsia="Times New Roman" w:cstheme="minorHAnsi"/>
          <w:sz w:val="24"/>
          <w:szCs w:val="24"/>
          <w:lang w:eastAsia="hr-HR"/>
        </w:rPr>
        <w:t>10.000,00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070880" w:rsidRDefault="006A3A9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Prihodi podskupine</w:t>
      </w:r>
      <w:r w:rsidR="00BC3192">
        <w:rPr>
          <w:rFonts w:eastAsia="Times New Roman" w:cstheme="minorHAnsi"/>
          <w:sz w:val="24"/>
          <w:szCs w:val="24"/>
          <w:lang w:eastAsia="hr-HR"/>
        </w:rPr>
        <w:t xml:space="preserve"> 66</w:t>
      </w:r>
      <w:r w:rsidR="0018528D">
        <w:rPr>
          <w:rFonts w:eastAsia="Times New Roman" w:cstheme="minorHAnsi"/>
          <w:sz w:val="24"/>
          <w:szCs w:val="24"/>
          <w:lang w:eastAsia="hr-HR"/>
        </w:rPr>
        <w:t>3</w:t>
      </w:r>
      <w:r w:rsidR="00BC319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8528D">
        <w:rPr>
          <w:rFonts w:eastAsia="Times New Roman" w:cstheme="minorHAnsi"/>
          <w:sz w:val="24"/>
          <w:szCs w:val="24"/>
          <w:lang w:eastAsia="hr-HR"/>
        </w:rPr>
        <w:t>Donacije od pravnih i fizičkih osob</w:t>
      </w:r>
      <w:r w:rsidR="009023E5">
        <w:rPr>
          <w:rFonts w:eastAsia="Times New Roman" w:cstheme="minorHAnsi"/>
          <w:sz w:val="24"/>
          <w:szCs w:val="24"/>
          <w:lang w:eastAsia="hr-HR"/>
        </w:rPr>
        <w:t>a izvan općeg proračuna smanjuju se</w:t>
      </w:r>
      <w:r w:rsidR="0018528D">
        <w:rPr>
          <w:rFonts w:eastAsia="Times New Roman" w:cstheme="minorHAnsi"/>
          <w:sz w:val="24"/>
          <w:szCs w:val="24"/>
          <w:lang w:eastAsia="hr-HR"/>
        </w:rPr>
        <w:t xml:space="preserve"> za 10.000,00 kuna, a s</w:t>
      </w:r>
      <w:r w:rsidR="009023E5">
        <w:rPr>
          <w:rFonts w:eastAsia="Times New Roman" w:cstheme="minorHAnsi"/>
          <w:sz w:val="24"/>
          <w:szCs w:val="24"/>
          <w:lang w:eastAsia="hr-HR"/>
        </w:rPr>
        <w:t xml:space="preserve">manjenje se odnosi na smanjenje planiranih kapitalnih donacija. </w:t>
      </w:r>
    </w:p>
    <w:p w:rsidR="009023E5" w:rsidRDefault="009023E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82435" w:rsidRDefault="0048243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skupini </w:t>
      </w:r>
      <w:r w:rsidRPr="00482435">
        <w:rPr>
          <w:rFonts w:eastAsia="Times New Roman" w:cstheme="minorHAnsi"/>
          <w:b/>
          <w:sz w:val="24"/>
          <w:szCs w:val="24"/>
          <w:lang w:eastAsia="hr-HR"/>
        </w:rPr>
        <w:t xml:space="preserve">68 Kazne, upravne mjere i ostali prihodi </w:t>
      </w:r>
      <w:r w:rsidRPr="00482435">
        <w:rPr>
          <w:rFonts w:eastAsia="Times New Roman" w:cstheme="minorHAnsi"/>
          <w:sz w:val="24"/>
          <w:szCs w:val="24"/>
          <w:lang w:eastAsia="hr-HR"/>
        </w:rPr>
        <w:t>za 10.000,00 kuna</w:t>
      </w:r>
      <w:r w:rsidR="00AD10B6">
        <w:rPr>
          <w:rFonts w:eastAsia="Times New Roman" w:cstheme="minorHAnsi"/>
          <w:sz w:val="24"/>
          <w:szCs w:val="24"/>
          <w:lang w:eastAsia="hr-HR"/>
        </w:rPr>
        <w:t xml:space="preserve"> se povećavaju</w:t>
      </w:r>
      <w:r w:rsidRPr="00482435">
        <w:rPr>
          <w:rFonts w:eastAsia="Times New Roman" w:cstheme="minorHAnsi"/>
          <w:sz w:val="24"/>
          <w:szCs w:val="24"/>
          <w:lang w:eastAsia="hr-HR"/>
        </w:rPr>
        <w:t xml:space="preserve"> Ostali prihodi na podskupini 683, a povećanje se odnosi na prihode od troškova ovrha. </w:t>
      </w:r>
    </w:p>
    <w:p w:rsidR="00482435" w:rsidRPr="00482435" w:rsidRDefault="0048243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95192" w:rsidRDefault="0029519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18289E">
        <w:rPr>
          <w:rFonts w:eastAsia="Times New Roman" w:cstheme="minorHAnsi"/>
          <w:b/>
          <w:i/>
          <w:sz w:val="24"/>
          <w:szCs w:val="24"/>
          <w:lang w:eastAsia="hr-HR"/>
        </w:rPr>
        <w:t>Prihodi od prodaje nefinancijske imovine</w:t>
      </w:r>
      <w:r w:rsidR="0018289E" w:rsidRPr="0018289E">
        <w:rPr>
          <w:rFonts w:eastAsia="Times New Roman" w:cstheme="minorHAnsi"/>
          <w:b/>
          <w:i/>
          <w:sz w:val="24"/>
          <w:szCs w:val="24"/>
          <w:lang w:eastAsia="hr-HR"/>
        </w:rPr>
        <w:t xml:space="preserve"> </w:t>
      </w:r>
      <w:r w:rsidR="00482435">
        <w:rPr>
          <w:rFonts w:eastAsia="Times New Roman" w:cstheme="minorHAnsi"/>
          <w:sz w:val="24"/>
          <w:szCs w:val="24"/>
          <w:lang w:eastAsia="hr-HR"/>
        </w:rPr>
        <w:t>povećavaju se za 1,14</w:t>
      </w:r>
      <w:r w:rsidR="0018289E">
        <w:rPr>
          <w:rFonts w:eastAsia="Times New Roman" w:cstheme="minorHAnsi"/>
          <w:sz w:val="24"/>
          <w:szCs w:val="24"/>
          <w:lang w:eastAsia="hr-HR"/>
        </w:rPr>
        <w:t>0.000,00 kuna.</w:t>
      </w:r>
    </w:p>
    <w:p w:rsidR="0018289E" w:rsidRDefault="005A72E7" w:rsidP="005A72E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Navedeno se odnosi na donaciju Kapelice blaženog A. Stepinca Zagrebačkoj nadbiskupiji (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donacija građevinskog zemljišta – 119.000,00 kuna, donacija projektne i ostale dokumentacije – 46.400,00 kuna, donacija građevinskih radova – 904.600,00 kuna i donacija opreme – 70.000,00 kuna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D10B6">
        <w:rPr>
          <w:rFonts w:eastAsia="Times New Roman" w:cstheme="minorHAnsi"/>
          <w:sz w:val="24"/>
          <w:szCs w:val="24"/>
          <w:lang w:eastAsia="hr-HR"/>
        </w:rPr>
        <w:t>)</w:t>
      </w:r>
      <w:r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18289E" w:rsidRPr="006A3A9E" w:rsidRDefault="0018289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A745E" w:rsidRDefault="00EA745E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52E27" w:rsidRPr="00A43105" w:rsidRDefault="00F52E27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i/>
          <w:iCs/>
          <w:sz w:val="24"/>
          <w:szCs w:val="24"/>
          <w:lang w:eastAsia="hr-HR"/>
        </w:rPr>
        <w:t>RASHODI</w:t>
      </w:r>
      <w:r w:rsidRPr="00A43105">
        <w:rPr>
          <w:rFonts w:eastAsia="Times New Roman" w:cstheme="minorHAnsi"/>
          <w:b/>
          <w:i/>
          <w:iCs/>
          <w:sz w:val="24"/>
          <w:szCs w:val="24"/>
          <w:lang w:eastAsia="hr-HR"/>
        </w:rPr>
        <w:t xml:space="preserve"> </w:t>
      </w:r>
    </w:p>
    <w:p w:rsidR="00EC689C" w:rsidRDefault="00DE755B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9904BC">
        <w:rPr>
          <w:rFonts w:eastAsia="Times New Roman" w:cstheme="minorHAnsi"/>
          <w:b/>
          <w:i/>
          <w:sz w:val="24"/>
          <w:szCs w:val="24"/>
          <w:lang w:eastAsia="hr-HR"/>
        </w:rPr>
        <w:t xml:space="preserve">Rashodi poslovanja </w:t>
      </w:r>
      <w:r w:rsidR="00B8152C">
        <w:rPr>
          <w:rFonts w:eastAsia="Times New Roman" w:cstheme="minorHAnsi"/>
          <w:sz w:val="24"/>
          <w:szCs w:val="24"/>
          <w:lang w:eastAsia="hr-HR"/>
        </w:rPr>
        <w:t>povećavaju</w:t>
      </w:r>
      <w:r>
        <w:rPr>
          <w:rFonts w:eastAsia="Times New Roman" w:cstheme="minorHAnsi"/>
          <w:sz w:val="24"/>
          <w:szCs w:val="24"/>
          <w:lang w:eastAsia="hr-HR"/>
        </w:rPr>
        <w:t xml:space="preserve"> se </w:t>
      </w:r>
      <w:r w:rsidR="00B8152C">
        <w:rPr>
          <w:rFonts w:eastAsia="Times New Roman" w:cstheme="minorHAnsi"/>
          <w:sz w:val="24"/>
          <w:szCs w:val="24"/>
          <w:lang w:eastAsia="hr-HR"/>
        </w:rPr>
        <w:t>u iznosu od</w:t>
      </w:r>
      <w:r w:rsidR="00EE4AE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8152C">
        <w:rPr>
          <w:rFonts w:eastAsia="Times New Roman" w:cstheme="minorHAnsi"/>
          <w:sz w:val="24"/>
          <w:szCs w:val="24"/>
          <w:lang w:eastAsia="hr-HR"/>
        </w:rPr>
        <w:t>7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B8152C">
        <w:rPr>
          <w:rFonts w:eastAsia="Times New Roman" w:cstheme="minorHAnsi"/>
          <w:sz w:val="24"/>
          <w:szCs w:val="24"/>
          <w:lang w:eastAsia="hr-HR"/>
        </w:rPr>
        <w:t>736.132,44</w:t>
      </w:r>
      <w:r w:rsidR="00EE4AE3"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A43105" w:rsidRDefault="00A4310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A43105">
        <w:rPr>
          <w:rFonts w:eastAsia="Times New Roman" w:cstheme="minorHAnsi"/>
          <w:b/>
          <w:sz w:val="24"/>
          <w:szCs w:val="24"/>
          <w:lang w:eastAsia="hr-HR"/>
        </w:rPr>
        <w:t>skupini 31 Rashodi za zaposlene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F7461">
        <w:rPr>
          <w:rFonts w:eastAsia="Times New Roman" w:cstheme="minorHAnsi"/>
          <w:sz w:val="24"/>
          <w:szCs w:val="24"/>
          <w:lang w:eastAsia="hr-HR"/>
        </w:rPr>
        <w:t>povećavaju</w:t>
      </w:r>
      <w:r w:rsidR="002F4938">
        <w:rPr>
          <w:rFonts w:eastAsia="Times New Roman" w:cstheme="minorHAnsi"/>
          <w:sz w:val="24"/>
          <w:szCs w:val="24"/>
          <w:lang w:eastAsia="hr-HR"/>
        </w:rPr>
        <w:t xml:space="preserve"> se </w:t>
      </w:r>
      <w:r w:rsidR="00D242EB">
        <w:rPr>
          <w:rFonts w:eastAsia="Times New Roman" w:cstheme="minorHAnsi"/>
          <w:sz w:val="24"/>
          <w:szCs w:val="24"/>
          <w:lang w:eastAsia="hr-HR"/>
        </w:rPr>
        <w:t xml:space="preserve">u ukupnom iznosu </w:t>
      </w:r>
      <w:r w:rsidR="002F4938"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CF7461">
        <w:rPr>
          <w:rFonts w:eastAsia="Times New Roman" w:cstheme="minorHAnsi"/>
          <w:sz w:val="24"/>
          <w:szCs w:val="24"/>
          <w:lang w:eastAsia="hr-HR"/>
        </w:rPr>
        <w:t>49.325,00</w:t>
      </w:r>
      <w:r w:rsidR="002F4938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kn.</w:t>
      </w:r>
    </w:p>
    <w:p w:rsidR="00DE714F" w:rsidRDefault="00CF7461" w:rsidP="00CF7461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Povećanje</w:t>
      </w:r>
      <w:r w:rsidR="002F4938">
        <w:rPr>
          <w:rFonts w:eastAsia="Times New Roman" w:cstheme="minorHAnsi"/>
          <w:sz w:val="24"/>
          <w:szCs w:val="24"/>
          <w:lang w:eastAsia="hr-HR"/>
        </w:rPr>
        <w:t xml:space="preserve"> se odnosi na </w:t>
      </w:r>
      <w:r>
        <w:rPr>
          <w:rFonts w:eastAsia="Times New Roman" w:cstheme="minorHAnsi"/>
          <w:sz w:val="24"/>
          <w:szCs w:val="24"/>
          <w:lang w:eastAsia="hr-HR"/>
        </w:rPr>
        <w:t xml:space="preserve">ostale rashode za zaposlene, odnosno planiranu otpremninu, jubilarne nagrade i isplaćenu pomoć za smrtni slučaj u obitelji. </w:t>
      </w:r>
    </w:p>
    <w:p w:rsidR="008D7BF2" w:rsidRDefault="008D7BF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904BC">
        <w:rPr>
          <w:rFonts w:eastAsia="Times New Roman" w:cstheme="minorHAnsi"/>
          <w:b/>
          <w:sz w:val="24"/>
          <w:szCs w:val="24"/>
          <w:lang w:eastAsia="hr-HR"/>
        </w:rPr>
        <w:t>skupini 32 Materijalni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se</w:t>
      </w:r>
      <w:r w:rsidR="00CF7461">
        <w:rPr>
          <w:rFonts w:eastAsia="Times New Roman" w:cstheme="minorHAnsi"/>
          <w:sz w:val="24"/>
          <w:szCs w:val="24"/>
          <w:lang w:eastAsia="hr-HR"/>
        </w:rPr>
        <w:t xml:space="preserve"> povećavaju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242EB">
        <w:rPr>
          <w:rFonts w:eastAsia="Times New Roman" w:cstheme="minorHAnsi"/>
          <w:sz w:val="24"/>
          <w:szCs w:val="24"/>
          <w:lang w:eastAsia="hr-HR"/>
        </w:rPr>
        <w:t xml:space="preserve">u ukupnom iznosu </w:t>
      </w:r>
      <w:r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CF7461">
        <w:rPr>
          <w:rFonts w:eastAsia="Times New Roman" w:cstheme="minorHAnsi"/>
          <w:sz w:val="24"/>
          <w:szCs w:val="24"/>
          <w:lang w:eastAsia="hr-HR"/>
        </w:rPr>
        <w:t>605.152,00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4529FE" w:rsidRDefault="00D80C43" w:rsidP="00BC6C5B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Rashodi za materijal i energiju su povećani za 437.000,00 kuna, iz razloga značajnog povećanja cijena </w:t>
      </w:r>
      <w:r w:rsidR="004B3766">
        <w:rPr>
          <w:rFonts w:eastAsia="Times New Roman" w:cstheme="minorHAnsi"/>
          <w:sz w:val="24"/>
          <w:szCs w:val="24"/>
          <w:lang w:eastAsia="hr-HR"/>
        </w:rPr>
        <w:t>el. energije</w:t>
      </w:r>
      <w:r>
        <w:rPr>
          <w:rFonts w:eastAsia="Times New Roman" w:cstheme="minorHAnsi"/>
          <w:sz w:val="24"/>
          <w:szCs w:val="24"/>
          <w:lang w:eastAsia="hr-HR"/>
        </w:rPr>
        <w:t xml:space="preserve"> i ostalih energenata na tržištu. Povećavaju su rashodi za usluge za 155.152,00 </w:t>
      </w:r>
      <w:r>
        <w:rPr>
          <w:rFonts w:eastAsia="Times New Roman" w:cstheme="minorHAnsi"/>
          <w:sz w:val="24"/>
          <w:szCs w:val="24"/>
          <w:lang w:eastAsia="hr-HR"/>
        </w:rPr>
        <w:lastRenderedPageBreak/>
        <w:t>kuna (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manifestacije, projekt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Fitness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na otvorenom, zbrinjavanje i zaštita životinja, završna konferencija na projektu „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Reciklažno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dvorište“ i sistematski pregledi djelatnika Dječjeg vrtića Kapljica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F0164">
        <w:rPr>
          <w:rFonts w:eastAsia="Times New Roman" w:cstheme="minorHAnsi"/>
          <w:sz w:val="24"/>
          <w:szCs w:val="24"/>
          <w:lang w:eastAsia="hr-HR"/>
        </w:rPr>
        <w:t>)</w:t>
      </w:r>
      <w:r>
        <w:rPr>
          <w:rFonts w:eastAsia="Times New Roman" w:cstheme="minorHAnsi"/>
          <w:sz w:val="24"/>
          <w:szCs w:val="24"/>
          <w:lang w:eastAsia="hr-HR"/>
        </w:rPr>
        <w:t>. Ostali nespomenuti rashodi poslovanja se povećavaju za 13.000,00 kuna (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vodni doprinos „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Bistranski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paviljon“, naknada za sm</w:t>
      </w:r>
      <w:r w:rsidR="00BC6C5B">
        <w:rPr>
          <w:rFonts w:eastAsia="Times New Roman" w:cstheme="minorHAnsi"/>
          <w:sz w:val="24"/>
          <w:szCs w:val="24"/>
          <w:lang w:eastAsia="hr-HR"/>
        </w:rPr>
        <w:t>anjenje količ</w:t>
      </w:r>
      <w:r>
        <w:rPr>
          <w:rFonts w:eastAsia="Times New Roman" w:cstheme="minorHAnsi"/>
          <w:sz w:val="24"/>
          <w:szCs w:val="24"/>
          <w:lang w:eastAsia="hr-HR"/>
        </w:rPr>
        <w:t>ine miješanog komunal</w:t>
      </w:r>
      <w:r w:rsidR="000F3D52">
        <w:rPr>
          <w:rFonts w:eastAsia="Times New Roman" w:cstheme="minorHAnsi"/>
          <w:sz w:val="24"/>
          <w:szCs w:val="24"/>
          <w:lang w:eastAsia="hr-HR"/>
        </w:rPr>
        <w:t>nog otpada i reprezentacija Dječ</w:t>
      </w:r>
      <w:r>
        <w:rPr>
          <w:rFonts w:eastAsia="Times New Roman" w:cstheme="minorHAnsi"/>
          <w:sz w:val="24"/>
          <w:szCs w:val="24"/>
          <w:lang w:eastAsia="hr-HR"/>
        </w:rPr>
        <w:t>jeg vrtića Kapljica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)</w:t>
      </w:r>
      <w:r w:rsidR="00CD4506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5411C8" w:rsidRDefault="005411C8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904BC">
        <w:rPr>
          <w:rFonts w:eastAsia="Times New Roman" w:cstheme="minorHAnsi"/>
          <w:b/>
          <w:sz w:val="24"/>
          <w:szCs w:val="24"/>
          <w:lang w:eastAsia="hr-HR"/>
        </w:rPr>
        <w:t>skupini 34 Financijski rashodi</w:t>
      </w:r>
      <w:r w:rsidR="00AB73EB">
        <w:rPr>
          <w:rFonts w:eastAsia="Times New Roman" w:cstheme="minorHAnsi"/>
          <w:sz w:val="24"/>
          <w:szCs w:val="24"/>
          <w:lang w:eastAsia="hr-HR"/>
        </w:rPr>
        <w:t xml:space="preserve"> povećava</w:t>
      </w:r>
      <w:r w:rsidR="004529FE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se planirani iznos za </w:t>
      </w:r>
      <w:r w:rsidR="00AB73EB">
        <w:rPr>
          <w:rFonts w:eastAsia="Times New Roman" w:cstheme="minorHAnsi"/>
          <w:sz w:val="24"/>
          <w:szCs w:val="24"/>
          <w:lang w:eastAsia="hr-HR"/>
        </w:rPr>
        <w:t>232.448,44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DE714F" w:rsidRDefault="00AB73EB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Povećavaju se Ostali financijski rashodi i to za obveze nastale po Rješenjima o nasljeđivanju uslijed nasljeđivanja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ošasne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imovine</w:t>
      </w:r>
      <w:r w:rsidR="000F3D52">
        <w:rPr>
          <w:rFonts w:eastAsia="Times New Roman" w:cstheme="minorHAnsi"/>
          <w:sz w:val="24"/>
          <w:szCs w:val="24"/>
          <w:lang w:eastAsia="hr-HR"/>
        </w:rPr>
        <w:t xml:space="preserve"> u iznosu od 213.648,44</w:t>
      </w:r>
      <w:r>
        <w:rPr>
          <w:rFonts w:eastAsia="Times New Roman" w:cstheme="minorHAnsi"/>
          <w:sz w:val="24"/>
          <w:szCs w:val="24"/>
          <w:lang w:eastAsia="hr-HR"/>
        </w:rPr>
        <w:t xml:space="preserve"> i planira se </w:t>
      </w:r>
      <w:r w:rsidR="0024369C">
        <w:rPr>
          <w:rFonts w:eastAsia="Times New Roman" w:cstheme="minorHAnsi"/>
          <w:sz w:val="24"/>
          <w:szCs w:val="24"/>
          <w:lang w:eastAsia="hr-HR"/>
        </w:rPr>
        <w:t>pozicija rashoda za naknade</w:t>
      </w:r>
      <w:r>
        <w:rPr>
          <w:rFonts w:eastAsia="Times New Roman" w:cstheme="minorHAnsi"/>
          <w:sz w:val="24"/>
          <w:szCs w:val="24"/>
          <w:lang w:eastAsia="hr-HR"/>
        </w:rPr>
        <w:t xml:space="preserve"> za obradu kredita</w:t>
      </w:r>
      <w:r w:rsidR="000F3D52">
        <w:rPr>
          <w:rFonts w:eastAsia="Times New Roman" w:cstheme="minorHAnsi"/>
          <w:sz w:val="24"/>
          <w:szCs w:val="24"/>
          <w:lang w:eastAsia="hr-HR"/>
        </w:rPr>
        <w:t xml:space="preserve"> u iznosu od 18.800,00 kuna</w:t>
      </w:r>
      <w:r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AB73EB" w:rsidRDefault="00AB73EB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904BC">
        <w:rPr>
          <w:rFonts w:eastAsia="Times New Roman" w:cstheme="minorHAnsi"/>
          <w:b/>
          <w:sz w:val="24"/>
          <w:szCs w:val="24"/>
          <w:lang w:eastAsia="hr-HR"/>
        </w:rPr>
        <w:t>skupini 36 Pomoći dane u inozemstvo i unutar općeg proračuna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B73EB">
        <w:rPr>
          <w:rFonts w:eastAsia="Times New Roman" w:cstheme="minorHAnsi"/>
          <w:sz w:val="24"/>
          <w:szCs w:val="24"/>
          <w:lang w:eastAsia="hr-HR"/>
        </w:rPr>
        <w:t>povećava</w:t>
      </w:r>
      <w:r>
        <w:rPr>
          <w:rFonts w:eastAsia="Times New Roman" w:cstheme="minorHAnsi"/>
          <w:sz w:val="24"/>
          <w:szCs w:val="24"/>
          <w:lang w:eastAsia="hr-HR"/>
        </w:rPr>
        <w:t xml:space="preserve"> se planirani iznos za </w:t>
      </w:r>
      <w:r w:rsidR="00AB73EB">
        <w:rPr>
          <w:rFonts w:eastAsia="Times New Roman" w:cstheme="minorHAnsi"/>
          <w:sz w:val="24"/>
          <w:szCs w:val="24"/>
          <w:lang w:eastAsia="hr-HR"/>
        </w:rPr>
        <w:t>7</w:t>
      </w:r>
      <w:r w:rsidR="008A576E">
        <w:rPr>
          <w:rFonts w:eastAsia="Times New Roman" w:cstheme="minorHAnsi"/>
          <w:sz w:val="24"/>
          <w:szCs w:val="24"/>
          <w:lang w:eastAsia="hr-HR"/>
        </w:rPr>
        <w:t>5</w:t>
      </w:r>
      <w:r>
        <w:rPr>
          <w:rFonts w:eastAsia="Times New Roman" w:cstheme="minorHAnsi"/>
          <w:sz w:val="24"/>
          <w:szCs w:val="24"/>
          <w:lang w:eastAsia="hr-HR"/>
        </w:rPr>
        <w:t>.000,00 kn.</w:t>
      </w:r>
    </w:p>
    <w:p w:rsidR="00275B63" w:rsidRDefault="00DA0D63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Planirana je kapitalna pomoć za izgradnju crkve u Kravarskom u iznosu od 5.000,00 kuna i povećanje troškova produženog boravka</w:t>
      </w:r>
      <w:r w:rsidR="00F046A9">
        <w:rPr>
          <w:rFonts w:eastAsia="Times New Roman" w:cstheme="minorHAnsi"/>
          <w:sz w:val="24"/>
          <w:szCs w:val="24"/>
          <w:lang w:eastAsia="hr-HR"/>
        </w:rPr>
        <w:t xml:space="preserve"> u školi za iznos od 70.000,00 kuna za dodatnu grupu učenika prvog razreda u </w:t>
      </w:r>
      <w:r w:rsidR="00784B47">
        <w:rPr>
          <w:rFonts w:eastAsia="Times New Roman" w:cstheme="minorHAnsi"/>
          <w:sz w:val="24"/>
          <w:szCs w:val="24"/>
          <w:lang w:eastAsia="hr-HR"/>
        </w:rPr>
        <w:t>sljedećoj školskoj godini, s početkom u rujnu</w:t>
      </w:r>
      <w:r w:rsidR="00F046A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B3766">
        <w:rPr>
          <w:rFonts w:eastAsia="Times New Roman" w:cstheme="minorHAnsi"/>
          <w:sz w:val="24"/>
          <w:szCs w:val="24"/>
          <w:lang w:eastAsia="hr-HR"/>
        </w:rPr>
        <w:t>2022.g.</w:t>
      </w:r>
      <w:r w:rsidR="00F046A9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F046A9" w:rsidRDefault="00F046A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75B63" w:rsidRDefault="00275B63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skupini </w:t>
      </w:r>
      <w:r w:rsidRPr="00275B63">
        <w:rPr>
          <w:rFonts w:eastAsia="Times New Roman" w:cstheme="minorHAnsi"/>
          <w:b/>
          <w:sz w:val="24"/>
          <w:szCs w:val="24"/>
          <w:lang w:eastAsia="hr-HR"/>
        </w:rPr>
        <w:t>37 Naknade građanima i kućanstvima na temelju osiguranja i druge naknade</w:t>
      </w:r>
      <w:r w:rsidR="00F046A9">
        <w:rPr>
          <w:rFonts w:eastAsia="Times New Roman" w:cstheme="minorHAnsi"/>
          <w:sz w:val="24"/>
          <w:szCs w:val="24"/>
          <w:lang w:eastAsia="hr-HR"/>
        </w:rPr>
        <w:t xml:space="preserve"> povećava se ukupni iznos za 17.5</w:t>
      </w:r>
      <w:r>
        <w:rPr>
          <w:rFonts w:eastAsia="Times New Roman" w:cstheme="minorHAnsi"/>
          <w:sz w:val="24"/>
          <w:szCs w:val="24"/>
          <w:lang w:eastAsia="hr-HR"/>
        </w:rPr>
        <w:t>00,00 kn.</w:t>
      </w:r>
    </w:p>
    <w:p w:rsidR="00275B63" w:rsidRDefault="00275B63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Povećanje se odnosi na </w:t>
      </w:r>
      <w:r w:rsidR="00F046A9">
        <w:rPr>
          <w:rFonts w:eastAsia="Times New Roman" w:cstheme="minorHAnsi"/>
          <w:sz w:val="24"/>
          <w:szCs w:val="24"/>
          <w:lang w:eastAsia="hr-HR"/>
        </w:rPr>
        <w:t>troškove najamnine</w:t>
      </w:r>
      <w:r w:rsidR="00965853">
        <w:rPr>
          <w:sz w:val="24"/>
          <w:szCs w:val="24"/>
        </w:rPr>
        <w:t xml:space="preserve"> za obitelj kojoj Općina Bistra osigurava</w:t>
      </w:r>
      <w:r w:rsidR="009503CB">
        <w:rPr>
          <w:sz w:val="24"/>
          <w:szCs w:val="24"/>
        </w:rPr>
        <w:t xml:space="preserve"> privremeni smještaj </w:t>
      </w:r>
      <w:r w:rsidR="004B3766">
        <w:rPr>
          <w:sz w:val="24"/>
          <w:szCs w:val="24"/>
        </w:rPr>
        <w:t xml:space="preserve">za vrijeme trajanja radova </w:t>
      </w:r>
      <w:r w:rsidR="009503CB">
        <w:rPr>
          <w:sz w:val="24"/>
          <w:szCs w:val="24"/>
        </w:rPr>
        <w:t xml:space="preserve">na obnovi zgrade stare škole. </w:t>
      </w:r>
      <w:r w:rsidR="009503CB" w:rsidRPr="00E758BA">
        <w:rPr>
          <w:sz w:val="24"/>
          <w:szCs w:val="24"/>
        </w:rPr>
        <w:t xml:space="preserve"> </w:t>
      </w:r>
      <w:r w:rsidR="00F046A9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BC5B15" w:rsidRDefault="00BC5B1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9904BC">
        <w:rPr>
          <w:rFonts w:eastAsia="Times New Roman" w:cstheme="minorHAnsi"/>
          <w:b/>
          <w:sz w:val="24"/>
          <w:szCs w:val="24"/>
          <w:lang w:eastAsia="hr-HR"/>
        </w:rPr>
        <w:t>skupini 38 Ostali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503CB">
        <w:rPr>
          <w:rFonts w:eastAsia="Times New Roman" w:cstheme="minorHAnsi"/>
          <w:sz w:val="24"/>
          <w:szCs w:val="24"/>
          <w:lang w:eastAsia="hr-HR"/>
        </w:rPr>
        <w:t>povećavaju se planirani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za </w:t>
      </w:r>
      <w:r w:rsidR="009503CB">
        <w:rPr>
          <w:rFonts w:eastAsia="Times New Roman" w:cstheme="minorHAnsi"/>
          <w:sz w:val="24"/>
          <w:szCs w:val="24"/>
          <w:lang w:eastAsia="hr-HR"/>
        </w:rPr>
        <w:t>6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9503CB">
        <w:rPr>
          <w:rFonts w:eastAsia="Times New Roman" w:cstheme="minorHAnsi"/>
          <w:sz w:val="24"/>
          <w:szCs w:val="24"/>
          <w:lang w:eastAsia="hr-HR"/>
        </w:rPr>
        <w:t>756.707,00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966D13" w:rsidRDefault="00BC5B1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Rashodi</w:t>
      </w:r>
      <w:r w:rsidR="009503CB">
        <w:rPr>
          <w:rFonts w:eastAsia="Times New Roman" w:cstheme="minorHAnsi"/>
          <w:sz w:val="24"/>
          <w:szCs w:val="24"/>
          <w:lang w:eastAsia="hr-HR"/>
        </w:rPr>
        <w:t xml:space="preserve"> podskupine 381 Tekuće donacije povećavaju se za 65</w:t>
      </w:r>
      <w:r w:rsidR="003B7029">
        <w:rPr>
          <w:rFonts w:eastAsia="Times New Roman" w:cstheme="minorHAnsi"/>
          <w:sz w:val="24"/>
          <w:szCs w:val="24"/>
          <w:lang w:eastAsia="hr-HR"/>
        </w:rPr>
        <w:t>.500,00</w:t>
      </w:r>
      <w:r>
        <w:rPr>
          <w:rFonts w:eastAsia="Times New Roman" w:cstheme="minorHAnsi"/>
          <w:sz w:val="24"/>
          <w:szCs w:val="24"/>
          <w:lang w:eastAsia="hr-HR"/>
        </w:rPr>
        <w:t xml:space="preserve"> kn (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dodatno odobrena sredstva za </w:t>
      </w:r>
      <w:r w:rsidR="00966D13">
        <w:rPr>
          <w:rFonts w:eastAsia="Times New Roman" w:cstheme="minorHAnsi"/>
          <w:sz w:val="24"/>
          <w:szCs w:val="24"/>
          <w:lang w:eastAsia="hr-HR"/>
        </w:rPr>
        <w:t>nabavu opreme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66D13">
        <w:rPr>
          <w:rFonts w:eastAsia="Times New Roman" w:cstheme="minorHAnsi"/>
          <w:sz w:val="24"/>
          <w:szCs w:val="24"/>
          <w:lang w:eastAsia="hr-HR"/>
        </w:rPr>
        <w:t>).</w:t>
      </w:r>
    </w:p>
    <w:p w:rsidR="00966D13" w:rsidRDefault="00966D13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Rashodi podskupine 382 Kapita</w:t>
      </w:r>
      <w:r w:rsidR="004B3766">
        <w:rPr>
          <w:rFonts w:eastAsia="Times New Roman" w:cstheme="minorHAnsi"/>
          <w:sz w:val="24"/>
          <w:szCs w:val="24"/>
          <w:lang w:eastAsia="hr-HR"/>
        </w:rPr>
        <w:t>lne donacije povećavaju se za 1.</w:t>
      </w:r>
      <w:r>
        <w:rPr>
          <w:rFonts w:eastAsia="Times New Roman" w:cstheme="minorHAnsi"/>
          <w:sz w:val="24"/>
          <w:szCs w:val="24"/>
          <w:lang w:eastAsia="hr-HR"/>
        </w:rPr>
        <w:t xml:space="preserve">200.000,00 kuna, odnosno za ukupnu vrijednost Kapelice blaženog A. Stepinca koja se daruje Zagrebačkoj nadbiskupiji.  </w:t>
      </w:r>
    </w:p>
    <w:p w:rsidR="00070880" w:rsidRDefault="003B70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Rashodi podskupine </w:t>
      </w:r>
      <w:r w:rsidR="00966D13">
        <w:rPr>
          <w:rFonts w:eastAsia="Times New Roman" w:cstheme="minorHAnsi"/>
          <w:sz w:val="24"/>
          <w:szCs w:val="24"/>
          <w:lang w:eastAsia="hr-HR"/>
        </w:rPr>
        <w:t>386 Kapitalne pomoći povećavaju se za za 5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966D13">
        <w:rPr>
          <w:rFonts w:eastAsia="Times New Roman" w:cstheme="minorHAnsi"/>
          <w:sz w:val="24"/>
          <w:szCs w:val="24"/>
          <w:lang w:eastAsia="hr-HR"/>
        </w:rPr>
        <w:t>491.707,00</w:t>
      </w:r>
      <w:r>
        <w:rPr>
          <w:rFonts w:eastAsia="Times New Roman" w:cstheme="minorHAnsi"/>
          <w:sz w:val="24"/>
          <w:szCs w:val="24"/>
          <w:lang w:eastAsia="hr-HR"/>
        </w:rPr>
        <w:t xml:space="preserve"> kn ( kapitalne pomoći Vodoopskrbi i odvodnji Zaprešić za </w:t>
      </w:r>
      <w:r w:rsidR="004E7C4A">
        <w:rPr>
          <w:rFonts w:eastAsia="Times New Roman" w:cstheme="minorHAnsi"/>
          <w:sz w:val="24"/>
          <w:szCs w:val="24"/>
          <w:lang w:eastAsia="hr-HR"/>
        </w:rPr>
        <w:t xml:space="preserve">projektnu i ostalu dokumentaciju, izgradnju vodoopskrbnih priključaka i izgradnju kanalizacije </w:t>
      </w:r>
      <w:proofErr w:type="spellStart"/>
      <w:r w:rsidR="004E7C4A">
        <w:rPr>
          <w:rFonts w:eastAsia="Times New Roman" w:cstheme="minorHAnsi"/>
          <w:sz w:val="24"/>
          <w:szCs w:val="24"/>
          <w:lang w:eastAsia="hr-HR"/>
        </w:rPr>
        <w:t>J</w:t>
      </w:r>
      <w:r w:rsidR="008F3788">
        <w:rPr>
          <w:rFonts w:eastAsia="Times New Roman" w:cstheme="minorHAnsi"/>
          <w:sz w:val="24"/>
          <w:szCs w:val="24"/>
          <w:lang w:eastAsia="hr-HR"/>
        </w:rPr>
        <w:t>ablanovec</w:t>
      </w:r>
      <w:proofErr w:type="spellEnd"/>
      <w:r w:rsidR="008F3788">
        <w:rPr>
          <w:rFonts w:eastAsia="Times New Roman" w:cstheme="minorHAnsi"/>
          <w:sz w:val="24"/>
          <w:szCs w:val="24"/>
          <w:lang w:eastAsia="hr-HR"/>
        </w:rPr>
        <w:t xml:space="preserve"> i kanalizacijskih</w:t>
      </w:r>
      <w:r w:rsidR="004E7C4A">
        <w:rPr>
          <w:rFonts w:eastAsia="Times New Roman" w:cstheme="minorHAnsi"/>
          <w:sz w:val="24"/>
          <w:szCs w:val="24"/>
          <w:lang w:eastAsia="hr-HR"/>
        </w:rPr>
        <w:t xml:space="preserve"> priključaka u </w:t>
      </w:r>
      <w:proofErr w:type="spellStart"/>
      <w:r w:rsidR="004E7C4A">
        <w:rPr>
          <w:rFonts w:eastAsia="Times New Roman" w:cstheme="minorHAnsi"/>
          <w:sz w:val="24"/>
          <w:szCs w:val="24"/>
          <w:lang w:eastAsia="hr-HR"/>
        </w:rPr>
        <w:t>Podgorskoj</w:t>
      </w:r>
      <w:proofErr w:type="spellEnd"/>
      <w:r w:rsidR="004E7C4A">
        <w:rPr>
          <w:rFonts w:eastAsia="Times New Roman" w:cstheme="minorHAnsi"/>
          <w:sz w:val="24"/>
          <w:szCs w:val="24"/>
          <w:lang w:eastAsia="hr-HR"/>
        </w:rPr>
        <w:t xml:space="preserve"> ulici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E7C4A">
        <w:rPr>
          <w:rFonts w:eastAsia="Times New Roman" w:cstheme="minorHAnsi"/>
          <w:sz w:val="24"/>
          <w:szCs w:val="24"/>
          <w:lang w:eastAsia="hr-HR"/>
        </w:rPr>
        <w:t xml:space="preserve">). </w:t>
      </w:r>
    </w:p>
    <w:p w:rsidR="004E7C4A" w:rsidRDefault="004E7C4A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E714F" w:rsidRDefault="00E83872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E83872">
        <w:rPr>
          <w:rFonts w:eastAsia="Times New Roman" w:cstheme="minorHAnsi"/>
          <w:b/>
          <w:i/>
          <w:sz w:val="24"/>
          <w:szCs w:val="24"/>
          <w:lang w:eastAsia="hr-HR"/>
        </w:rPr>
        <w:t>Rashodi za nabavu nefinancijske imovine</w:t>
      </w:r>
      <w:r w:rsidR="00F135CA">
        <w:rPr>
          <w:rFonts w:eastAsia="Times New Roman" w:cstheme="minorHAnsi"/>
          <w:sz w:val="24"/>
          <w:szCs w:val="24"/>
          <w:lang w:eastAsia="hr-HR"/>
        </w:rPr>
        <w:t xml:space="preserve"> povećani su za 7</w:t>
      </w:r>
      <w:r w:rsidR="004B3766">
        <w:rPr>
          <w:rFonts w:eastAsia="Times New Roman" w:cstheme="minorHAnsi"/>
          <w:sz w:val="24"/>
          <w:szCs w:val="24"/>
          <w:lang w:eastAsia="hr-HR"/>
        </w:rPr>
        <w:t>.</w:t>
      </w:r>
      <w:r w:rsidR="00F135CA">
        <w:rPr>
          <w:rFonts w:eastAsia="Times New Roman" w:cstheme="minorHAnsi"/>
          <w:sz w:val="24"/>
          <w:szCs w:val="24"/>
          <w:lang w:eastAsia="hr-HR"/>
        </w:rPr>
        <w:t>810.472,50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070880" w:rsidRDefault="00070880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9904BC">
        <w:rPr>
          <w:rFonts w:eastAsia="Times New Roman" w:cstheme="minorHAnsi"/>
          <w:b/>
          <w:i/>
          <w:sz w:val="24"/>
          <w:szCs w:val="24"/>
          <w:lang w:eastAsia="hr-HR"/>
        </w:rPr>
        <w:t xml:space="preserve">Rashodi za nabavu </w:t>
      </w:r>
      <w:proofErr w:type="spellStart"/>
      <w:r w:rsidRPr="009904BC">
        <w:rPr>
          <w:rFonts w:eastAsia="Times New Roman" w:cstheme="minorHAnsi"/>
          <w:b/>
          <w:i/>
          <w:sz w:val="24"/>
          <w:szCs w:val="24"/>
          <w:lang w:eastAsia="hr-HR"/>
        </w:rPr>
        <w:t>neproizvedene</w:t>
      </w:r>
      <w:proofErr w:type="spellEnd"/>
      <w:r w:rsidRPr="009904BC">
        <w:rPr>
          <w:rFonts w:eastAsia="Times New Roman" w:cstheme="minorHAnsi"/>
          <w:b/>
          <w:i/>
          <w:sz w:val="24"/>
          <w:szCs w:val="24"/>
          <w:lang w:eastAsia="hr-HR"/>
        </w:rPr>
        <w:t xml:space="preserve"> dugotrajne imovine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135CA">
        <w:rPr>
          <w:rFonts w:eastAsia="Times New Roman" w:cstheme="minorHAnsi"/>
          <w:sz w:val="24"/>
          <w:szCs w:val="24"/>
          <w:lang w:eastAsia="hr-HR"/>
        </w:rPr>
        <w:t>povećavaju</w:t>
      </w:r>
      <w:r w:rsidR="00EE4AE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83872"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="00EE4AE3"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F135CA">
        <w:rPr>
          <w:rFonts w:eastAsia="Times New Roman" w:cstheme="minorHAnsi"/>
          <w:sz w:val="24"/>
          <w:szCs w:val="24"/>
          <w:lang w:eastAsia="hr-HR"/>
        </w:rPr>
        <w:t>53</w:t>
      </w:r>
      <w:r w:rsidR="00A3058A">
        <w:rPr>
          <w:rFonts w:eastAsia="Times New Roman" w:cstheme="minorHAnsi"/>
          <w:sz w:val="24"/>
          <w:szCs w:val="24"/>
          <w:lang w:eastAsia="hr-HR"/>
        </w:rPr>
        <w:t>.000,00 kn (</w:t>
      </w:r>
      <w:r w:rsidR="004B37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83872">
        <w:rPr>
          <w:rFonts w:eastAsia="Times New Roman" w:cstheme="minorHAnsi"/>
          <w:sz w:val="24"/>
          <w:szCs w:val="24"/>
          <w:lang w:eastAsia="hr-HR"/>
        </w:rPr>
        <w:t xml:space="preserve">kupnja zemljišta u </w:t>
      </w:r>
      <w:r w:rsidR="00F135CA">
        <w:rPr>
          <w:rFonts w:eastAsia="Times New Roman" w:cstheme="minorHAnsi"/>
          <w:sz w:val="24"/>
          <w:szCs w:val="24"/>
          <w:lang w:eastAsia="hr-HR"/>
        </w:rPr>
        <w:t xml:space="preserve">Gornjoj Bistri </w:t>
      </w:r>
      <w:r w:rsidR="00E83872">
        <w:rPr>
          <w:rFonts w:eastAsia="Times New Roman" w:cstheme="minorHAnsi"/>
          <w:sz w:val="24"/>
          <w:szCs w:val="24"/>
          <w:lang w:eastAsia="hr-HR"/>
        </w:rPr>
        <w:t>).</w:t>
      </w:r>
    </w:p>
    <w:p w:rsidR="009904BC" w:rsidRDefault="009904B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070880">
        <w:rPr>
          <w:rFonts w:eastAsia="Times New Roman" w:cstheme="minorHAnsi"/>
          <w:b/>
          <w:i/>
          <w:sz w:val="24"/>
          <w:szCs w:val="24"/>
          <w:lang w:eastAsia="hr-HR"/>
        </w:rPr>
        <w:t>Rashodi za nabavu proizvedene dugotrajne imovine</w:t>
      </w:r>
      <w:r w:rsidR="00F135CA">
        <w:rPr>
          <w:rFonts w:eastAsia="Times New Roman" w:cstheme="minorHAnsi"/>
          <w:sz w:val="24"/>
          <w:szCs w:val="24"/>
          <w:lang w:eastAsia="hr-HR"/>
        </w:rPr>
        <w:t xml:space="preserve"> povećavaju se </w:t>
      </w:r>
      <w:r>
        <w:rPr>
          <w:rFonts w:eastAsia="Times New Roman" w:cstheme="minorHAnsi"/>
          <w:sz w:val="24"/>
          <w:szCs w:val="24"/>
          <w:lang w:eastAsia="hr-HR"/>
        </w:rPr>
        <w:t xml:space="preserve">za </w:t>
      </w:r>
      <w:r w:rsidR="00F135CA">
        <w:rPr>
          <w:rFonts w:eastAsia="Times New Roman" w:cstheme="minorHAnsi"/>
          <w:sz w:val="24"/>
          <w:szCs w:val="24"/>
          <w:lang w:eastAsia="hr-HR"/>
        </w:rPr>
        <w:t>7</w:t>
      </w:r>
      <w:r w:rsidR="002D33A4">
        <w:rPr>
          <w:rFonts w:eastAsia="Times New Roman" w:cstheme="minorHAnsi"/>
          <w:sz w:val="24"/>
          <w:szCs w:val="24"/>
          <w:lang w:eastAsia="hr-HR"/>
        </w:rPr>
        <w:t>.</w:t>
      </w:r>
      <w:r w:rsidR="00F135CA">
        <w:rPr>
          <w:rFonts w:eastAsia="Times New Roman" w:cstheme="minorHAnsi"/>
          <w:sz w:val="24"/>
          <w:szCs w:val="24"/>
          <w:lang w:eastAsia="hr-HR"/>
        </w:rPr>
        <w:t>515.472,50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273EF7" w:rsidRDefault="00F135CA" w:rsidP="00A3058A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Povećanje</w:t>
      </w:r>
      <w:r w:rsidR="00E83872">
        <w:rPr>
          <w:rFonts w:eastAsia="Times New Roman" w:cstheme="minorHAnsi"/>
          <w:sz w:val="24"/>
          <w:szCs w:val="24"/>
          <w:lang w:eastAsia="hr-HR"/>
        </w:rPr>
        <w:t xml:space="preserve"> se odnosi na građevinske objekte (</w:t>
      </w:r>
      <w:r w:rsidR="004A3601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izgradnja i radovi na uređenju kapelice u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Oborovu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Bistranskom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izgradnja pomoćnog igrališta na Sportskom centru Bistra, rekonstrukcija dijela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</w:t>
      </w:r>
      <w:r w:rsidR="00A3058A">
        <w:rPr>
          <w:rFonts w:eastAsia="Times New Roman" w:cstheme="minorHAnsi"/>
          <w:sz w:val="24"/>
          <w:szCs w:val="24"/>
          <w:lang w:eastAsia="hr-HR"/>
        </w:rPr>
        <w:t>odgorske</w:t>
      </w:r>
      <w:proofErr w:type="spellEnd"/>
      <w:r w:rsidR="00A3058A">
        <w:rPr>
          <w:rFonts w:eastAsia="Times New Roman" w:cstheme="minorHAnsi"/>
          <w:sz w:val="24"/>
          <w:szCs w:val="24"/>
          <w:lang w:eastAsia="hr-HR"/>
        </w:rPr>
        <w:t xml:space="preserve"> ulice i izgradnja sustava odvodnje otpadnih voda u Gospodarskoj zoni Bistra</w:t>
      </w:r>
      <w:r w:rsidR="002D33A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3058A">
        <w:rPr>
          <w:rFonts w:eastAsia="Times New Roman" w:cstheme="minorHAnsi"/>
          <w:sz w:val="24"/>
          <w:szCs w:val="24"/>
          <w:lang w:eastAsia="hr-HR"/>
        </w:rPr>
        <w:t>), postrojenja i opremu (</w:t>
      </w:r>
      <w:r w:rsidR="002D33A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3058A">
        <w:rPr>
          <w:rFonts w:eastAsia="Times New Roman" w:cstheme="minorHAnsi"/>
          <w:sz w:val="24"/>
          <w:szCs w:val="24"/>
          <w:lang w:eastAsia="hr-HR"/>
        </w:rPr>
        <w:t>sprave za projekt „</w:t>
      </w:r>
      <w:proofErr w:type="spellStart"/>
      <w:r w:rsidR="00A3058A">
        <w:rPr>
          <w:rFonts w:eastAsia="Times New Roman" w:cstheme="minorHAnsi"/>
          <w:sz w:val="24"/>
          <w:szCs w:val="24"/>
          <w:lang w:eastAsia="hr-HR"/>
        </w:rPr>
        <w:t>Fitness</w:t>
      </w:r>
      <w:proofErr w:type="spellEnd"/>
      <w:r w:rsidR="00A3058A">
        <w:rPr>
          <w:rFonts w:eastAsia="Times New Roman" w:cstheme="minorHAnsi"/>
          <w:sz w:val="24"/>
          <w:szCs w:val="24"/>
          <w:lang w:eastAsia="hr-HR"/>
        </w:rPr>
        <w:t xml:space="preserve"> na otvorenom“</w:t>
      </w:r>
      <w:r w:rsidR="002D33A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3058A">
        <w:rPr>
          <w:rFonts w:eastAsia="Times New Roman" w:cstheme="minorHAnsi"/>
          <w:sz w:val="24"/>
          <w:szCs w:val="24"/>
          <w:lang w:eastAsia="hr-HR"/>
        </w:rPr>
        <w:t>) i nematerijalnu proizvedenu imovinu ( projektna dokumentacija za Područni vrtić Kapljica</w:t>
      </w:r>
      <w:r w:rsidR="002D33A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3058A">
        <w:rPr>
          <w:rFonts w:eastAsia="Times New Roman" w:cstheme="minorHAnsi"/>
          <w:sz w:val="24"/>
          <w:szCs w:val="24"/>
          <w:lang w:eastAsia="hr-HR"/>
        </w:rPr>
        <w:t>).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273EF7" w:rsidRDefault="00273EF7" w:rsidP="00DE714F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070880">
        <w:rPr>
          <w:rFonts w:eastAsia="Times New Roman" w:cstheme="minorHAnsi"/>
          <w:b/>
          <w:i/>
          <w:sz w:val="24"/>
          <w:szCs w:val="24"/>
          <w:lang w:eastAsia="hr-HR"/>
        </w:rPr>
        <w:t>Rashodi za dodatna ulaganja na nefinancijskoj imovini</w:t>
      </w:r>
      <w:r w:rsidR="003E6FD1">
        <w:rPr>
          <w:rFonts w:eastAsia="Times New Roman" w:cstheme="minorHAnsi"/>
          <w:sz w:val="24"/>
          <w:szCs w:val="24"/>
          <w:lang w:eastAsia="hr-HR"/>
        </w:rPr>
        <w:t xml:space="preserve"> povećavaju se za 242</w:t>
      </w:r>
      <w:r w:rsidR="00430273">
        <w:rPr>
          <w:rFonts w:eastAsia="Times New Roman" w:cstheme="minorHAnsi"/>
          <w:sz w:val="24"/>
          <w:szCs w:val="24"/>
          <w:lang w:eastAsia="hr-HR"/>
        </w:rPr>
        <w:t>.000,00 kn ( za do</w:t>
      </w:r>
      <w:r>
        <w:rPr>
          <w:rFonts w:eastAsia="Times New Roman" w:cstheme="minorHAnsi"/>
          <w:sz w:val="24"/>
          <w:szCs w:val="24"/>
          <w:lang w:eastAsia="hr-HR"/>
        </w:rPr>
        <w:t xml:space="preserve">gradnju pješačkog pločnika u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Bistranskoj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ulici kod Mlinarske</w:t>
      </w:r>
      <w:r w:rsidR="00430273">
        <w:rPr>
          <w:rFonts w:eastAsia="Times New Roman" w:cstheme="minorHAnsi"/>
          <w:sz w:val="24"/>
          <w:szCs w:val="24"/>
          <w:lang w:eastAsia="hr-HR"/>
        </w:rPr>
        <w:t xml:space="preserve"> ulice i izgradnju pješačkog pločnika u Stubičkoj ulici od Krapinske do </w:t>
      </w:r>
      <w:proofErr w:type="spellStart"/>
      <w:r w:rsidR="00430273">
        <w:rPr>
          <w:rFonts w:eastAsia="Times New Roman" w:cstheme="minorHAnsi"/>
          <w:sz w:val="24"/>
          <w:szCs w:val="24"/>
          <w:lang w:eastAsia="hr-HR"/>
        </w:rPr>
        <w:t>Jakovlja</w:t>
      </w:r>
      <w:proofErr w:type="spellEnd"/>
      <w:r w:rsidR="002D33A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273">
        <w:rPr>
          <w:rFonts w:eastAsia="Times New Roman" w:cstheme="minorHAnsi"/>
          <w:sz w:val="24"/>
          <w:szCs w:val="24"/>
          <w:lang w:eastAsia="hr-HR"/>
        </w:rPr>
        <w:t>).</w:t>
      </w:r>
    </w:p>
    <w:p w:rsidR="00DE714F" w:rsidRDefault="00DE714F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30273" w:rsidRDefault="00430273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E714F" w:rsidRDefault="00DE714F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C689C" w:rsidRPr="00EC689C" w:rsidRDefault="00EC689C" w:rsidP="008D4DC8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lastRenderedPageBreak/>
        <w:t xml:space="preserve">B. RAČUN </w:t>
      </w:r>
      <w:r w:rsidR="009904BC"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 xml:space="preserve">ZADUŽIVANJA / </w:t>
      </w:r>
      <w:r w:rsidRPr="008D4DC8">
        <w:rPr>
          <w:rFonts w:eastAsia="Times New Roman" w:cstheme="minorHAnsi"/>
          <w:b/>
          <w:bCs/>
          <w:sz w:val="24"/>
          <w:szCs w:val="24"/>
          <w:highlight w:val="lightGray"/>
          <w:lang w:eastAsia="hr-HR"/>
        </w:rPr>
        <w:t>FINANCIRANJA</w:t>
      </w:r>
    </w:p>
    <w:p w:rsidR="00BC3192" w:rsidRDefault="00EC689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Račun </w:t>
      </w:r>
      <w:r w:rsidR="00BC3192">
        <w:rPr>
          <w:rFonts w:eastAsia="Times New Roman" w:cstheme="minorHAnsi"/>
          <w:sz w:val="24"/>
          <w:szCs w:val="24"/>
          <w:lang w:eastAsia="hr-HR"/>
        </w:rPr>
        <w:t xml:space="preserve">zaduživanja / </w:t>
      </w:r>
      <w:r>
        <w:rPr>
          <w:rFonts w:eastAsia="Times New Roman" w:cstheme="minorHAnsi"/>
          <w:sz w:val="24"/>
          <w:szCs w:val="24"/>
          <w:lang w:eastAsia="hr-HR"/>
        </w:rPr>
        <w:t>financiranja sadrži podat</w:t>
      </w:r>
      <w:r w:rsidR="00A51652">
        <w:rPr>
          <w:rFonts w:eastAsia="Times New Roman" w:cstheme="minorHAnsi"/>
          <w:sz w:val="24"/>
          <w:szCs w:val="24"/>
          <w:lang w:eastAsia="hr-HR"/>
        </w:rPr>
        <w:t>ak</w:t>
      </w:r>
      <w:r>
        <w:rPr>
          <w:rFonts w:eastAsia="Times New Roman" w:cstheme="minorHAnsi"/>
          <w:sz w:val="24"/>
          <w:szCs w:val="24"/>
          <w:lang w:eastAsia="hr-HR"/>
        </w:rPr>
        <w:t xml:space="preserve"> o primicima od zaduživanja</w:t>
      </w:r>
      <w:r w:rsidR="00A51652">
        <w:rPr>
          <w:rFonts w:eastAsia="Times New Roman" w:cstheme="minorHAnsi"/>
          <w:sz w:val="24"/>
          <w:szCs w:val="24"/>
          <w:lang w:eastAsia="hr-HR"/>
        </w:rPr>
        <w:t xml:space="preserve"> i izdacima za financijsku imovinu i otplate zajmova</w:t>
      </w:r>
      <w:r w:rsidR="007E5A29">
        <w:rPr>
          <w:rFonts w:eastAsia="Times New Roman" w:cstheme="minorHAnsi"/>
          <w:sz w:val="24"/>
          <w:szCs w:val="24"/>
          <w:lang w:eastAsia="hr-HR"/>
        </w:rPr>
        <w:t xml:space="preserve"> za Općinu Bistra i proračunskog korisnika Dječji vrtić Kapljicu.</w:t>
      </w:r>
    </w:p>
    <w:p w:rsidR="004A5561" w:rsidRDefault="004A5561" w:rsidP="00586A83">
      <w:pPr>
        <w:pStyle w:val="Tijeloteksta"/>
        <w:rPr>
          <w:rFonts w:eastAsia="Times New Roman" w:cstheme="minorHAnsi"/>
          <w:lang w:eastAsia="hr-HR"/>
        </w:rPr>
      </w:pPr>
    </w:p>
    <w:p w:rsidR="005E3034" w:rsidRDefault="004A5561" w:rsidP="00586A83">
      <w:pPr>
        <w:pStyle w:val="Tijeloteksta"/>
        <w:rPr>
          <w:rFonts w:eastAsia="Times New Roman" w:cstheme="minorHAnsi"/>
          <w:lang w:eastAsia="hr-HR"/>
        </w:rPr>
      </w:pPr>
      <w:r w:rsidRPr="00070880">
        <w:rPr>
          <w:rFonts w:eastAsia="Times New Roman" w:cstheme="minorHAnsi"/>
          <w:b/>
          <w:lang w:eastAsia="hr-HR"/>
        </w:rPr>
        <w:t>Primici od financijske imovine i zaduživanja</w:t>
      </w:r>
      <w:r>
        <w:rPr>
          <w:rFonts w:eastAsia="Times New Roman" w:cstheme="minorHAnsi"/>
          <w:lang w:eastAsia="hr-HR"/>
        </w:rPr>
        <w:t xml:space="preserve"> povećavaju se </w:t>
      </w:r>
      <w:r w:rsidR="00586A83">
        <w:rPr>
          <w:rFonts w:eastAsia="Times New Roman" w:cstheme="minorHAnsi"/>
          <w:lang w:eastAsia="hr-HR"/>
        </w:rPr>
        <w:t xml:space="preserve">u </w:t>
      </w:r>
      <w:r w:rsidR="0064787B">
        <w:rPr>
          <w:rFonts w:eastAsia="Times New Roman" w:cstheme="minorHAnsi"/>
          <w:lang w:eastAsia="hr-HR"/>
        </w:rPr>
        <w:t>za iznos od 8.4</w:t>
      </w:r>
      <w:r w:rsidR="00586A83">
        <w:rPr>
          <w:rFonts w:eastAsia="Times New Roman" w:cstheme="minorHAnsi"/>
          <w:lang w:eastAsia="hr-HR"/>
        </w:rPr>
        <w:t>00.000,00 kn</w:t>
      </w:r>
      <w:r w:rsidR="0064787B">
        <w:rPr>
          <w:rFonts w:eastAsia="Times New Roman" w:cstheme="minorHAnsi"/>
          <w:lang w:eastAsia="hr-HR"/>
        </w:rPr>
        <w:t xml:space="preserve"> i ukupno iznose 9</w:t>
      </w:r>
      <w:r w:rsidR="000B1BBC">
        <w:rPr>
          <w:rFonts w:eastAsia="Times New Roman" w:cstheme="minorHAnsi"/>
          <w:lang w:eastAsia="hr-HR"/>
        </w:rPr>
        <w:t>.</w:t>
      </w:r>
      <w:r w:rsidR="0064787B">
        <w:rPr>
          <w:rFonts w:eastAsia="Times New Roman" w:cstheme="minorHAnsi"/>
          <w:lang w:eastAsia="hr-HR"/>
        </w:rPr>
        <w:t>400.000,00 kuna</w:t>
      </w:r>
      <w:r w:rsidR="00841543">
        <w:rPr>
          <w:rFonts w:eastAsia="Times New Roman" w:cstheme="minorHAnsi"/>
          <w:lang w:eastAsia="hr-HR"/>
        </w:rPr>
        <w:t>. Općina Bistra planira se dugoročno zadužiti kod Hrvatske banke za obnovu i razvitak za iznos kredita od 9</w:t>
      </w:r>
      <w:r w:rsidR="000B1BBC">
        <w:rPr>
          <w:rFonts w:eastAsia="Times New Roman" w:cstheme="minorHAnsi"/>
          <w:lang w:eastAsia="hr-HR"/>
        </w:rPr>
        <w:t>.</w:t>
      </w:r>
      <w:r w:rsidR="00841543">
        <w:rPr>
          <w:rFonts w:eastAsia="Times New Roman" w:cstheme="minorHAnsi"/>
          <w:lang w:eastAsia="hr-HR"/>
        </w:rPr>
        <w:t>400.000,00 kuna. Navedenim kreditom financirala bi se izgradnja komunalne infrastrukture (</w:t>
      </w:r>
      <w:r w:rsidR="000B1BBC">
        <w:rPr>
          <w:rFonts w:eastAsia="Times New Roman" w:cstheme="minorHAnsi"/>
          <w:lang w:eastAsia="hr-HR"/>
        </w:rPr>
        <w:t xml:space="preserve"> </w:t>
      </w:r>
      <w:r w:rsidR="00841543">
        <w:rPr>
          <w:rFonts w:eastAsia="Times New Roman" w:cstheme="minorHAnsi"/>
          <w:lang w:eastAsia="hr-HR"/>
        </w:rPr>
        <w:t xml:space="preserve">rekonstrukcija dijela </w:t>
      </w:r>
      <w:proofErr w:type="spellStart"/>
      <w:r w:rsidR="00841543">
        <w:rPr>
          <w:rFonts w:eastAsia="Times New Roman" w:cstheme="minorHAnsi"/>
          <w:lang w:eastAsia="hr-HR"/>
        </w:rPr>
        <w:t>Podgorske</w:t>
      </w:r>
      <w:proofErr w:type="spellEnd"/>
      <w:r w:rsidR="00841543">
        <w:rPr>
          <w:rFonts w:eastAsia="Times New Roman" w:cstheme="minorHAnsi"/>
          <w:lang w:eastAsia="hr-HR"/>
        </w:rPr>
        <w:t xml:space="preserve"> ulice</w:t>
      </w:r>
      <w:r w:rsidR="000B1BBC">
        <w:rPr>
          <w:rFonts w:eastAsia="Times New Roman" w:cstheme="minorHAnsi"/>
          <w:lang w:eastAsia="hr-HR"/>
        </w:rPr>
        <w:t xml:space="preserve"> </w:t>
      </w:r>
      <w:r w:rsidR="00841543">
        <w:rPr>
          <w:rFonts w:eastAsia="Times New Roman" w:cstheme="minorHAnsi"/>
          <w:lang w:eastAsia="hr-HR"/>
        </w:rPr>
        <w:t>) u procijenjenom iznosu od 3</w:t>
      </w:r>
      <w:r w:rsidR="000B1BBC">
        <w:rPr>
          <w:rFonts w:eastAsia="Times New Roman" w:cstheme="minorHAnsi"/>
          <w:lang w:eastAsia="hr-HR"/>
        </w:rPr>
        <w:t>.</w:t>
      </w:r>
      <w:r w:rsidR="00841543">
        <w:rPr>
          <w:rFonts w:eastAsia="Times New Roman" w:cstheme="minorHAnsi"/>
          <w:lang w:eastAsia="hr-HR"/>
        </w:rPr>
        <w:t>500.000,00 kuna, izgradnja vodoopskrbnih priključaka u procijenjenoj vrijednosti investicije u iznosu od 4</w:t>
      </w:r>
      <w:r w:rsidR="000B1BBC">
        <w:rPr>
          <w:rFonts w:eastAsia="Times New Roman" w:cstheme="minorHAnsi"/>
          <w:lang w:eastAsia="hr-HR"/>
        </w:rPr>
        <w:t>.</w:t>
      </w:r>
      <w:r w:rsidR="00841543">
        <w:rPr>
          <w:rFonts w:eastAsia="Times New Roman" w:cstheme="minorHAnsi"/>
          <w:lang w:eastAsia="hr-HR"/>
        </w:rPr>
        <w:t>004.239,49 kuna i izgradnja kanalizacije i kanalizacijskih priključaka u procijenjenoj vrijednosti investicije u iznosu od 1</w:t>
      </w:r>
      <w:r w:rsidR="000B1BBC">
        <w:rPr>
          <w:rFonts w:eastAsia="Times New Roman" w:cstheme="minorHAnsi"/>
          <w:lang w:eastAsia="hr-HR"/>
        </w:rPr>
        <w:t>.</w:t>
      </w:r>
      <w:r w:rsidR="00841543">
        <w:rPr>
          <w:rFonts w:eastAsia="Times New Roman" w:cstheme="minorHAnsi"/>
          <w:lang w:eastAsia="hr-HR"/>
        </w:rPr>
        <w:t>895.760,51 kuna. Planira se dugoročno zaduženje s rokom otplate do 10 god</w:t>
      </w:r>
      <w:r w:rsidR="00347DF6">
        <w:rPr>
          <w:rFonts w:eastAsia="Times New Roman" w:cstheme="minorHAnsi"/>
          <w:lang w:eastAsia="hr-HR"/>
        </w:rPr>
        <w:t xml:space="preserve">ina, s počekom od 2 godine </w:t>
      </w:r>
      <w:r w:rsidR="00E12AFB">
        <w:rPr>
          <w:rFonts w:eastAsia="Times New Roman" w:cstheme="minorHAnsi"/>
          <w:lang w:eastAsia="hr-HR"/>
        </w:rPr>
        <w:t>uvećani</w:t>
      </w:r>
      <w:r w:rsidR="00347DF6">
        <w:rPr>
          <w:rFonts w:eastAsia="Times New Roman" w:cstheme="minorHAnsi"/>
          <w:lang w:eastAsia="hr-HR"/>
        </w:rPr>
        <w:t xml:space="preserve">m za </w:t>
      </w:r>
      <w:r w:rsidR="00841543">
        <w:rPr>
          <w:rFonts w:eastAsia="Times New Roman" w:cstheme="minorHAnsi"/>
          <w:lang w:eastAsia="hr-HR"/>
        </w:rPr>
        <w:t>rok korištenja kredita od tri godine</w:t>
      </w:r>
      <w:r w:rsidR="00162328">
        <w:rPr>
          <w:rFonts w:eastAsia="Times New Roman" w:cstheme="minorHAnsi"/>
          <w:lang w:eastAsia="hr-HR"/>
        </w:rPr>
        <w:t>.</w:t>
      </w:r>
    </w:p>
    <w:p w:rsidR="007B2F3C" w:rsidRDefault="005E3034" w:rsidP="006D2326">
      <w:pPr>
        <w:jc w:val="both"/>
        <w:rPr>
          <w:sz w:val="24"/>
          <w:szCs w:val="24"/>
          <w:lang w:eastAsia="hr-HR"/>
        </w:rPr>
      </w:pPr>
      <w:r w:rsidRPr="006D19EF">
        <w:rPr>
          <w:b/>
          <w:sz w:val="24"/>
          <w:szCs w:val="24"/>
          <w:lang w:eastAsia="hr-HR"/>
        </w:rPr>
        <w:t>Izdaci za financijski imovinu i otplatu zajmova</w:t>
      </w:r>
      <w:r w:rsidR="00E83EAB" w:rsidRPr="006D19EF">
        <w:rPr>
          <w:sz w:val="24"/>
          <w:szCs w:val="24"/>
          <w:lang w:eastAsia="hr-HR"/>
        </w:rPr>
        <w:t xml:space="preserve"> povećavaju se za 542.092,56</w:t>
      </w:r>
      <w:r w:rsidRPr="006D19EF">
        <w:rPr>
          <w:sz w:val="24"/>
          <w:szCs w:val="24"/>
          <w:lang w:eastAsia="hr-HR"/>
        </w:rPr>
        <w:t xml:space="preserve"> kn</w:t>
      </w:r>
      <w:r w:rsidR="0041796C" w:rsidRPr="006D19EF">
        <w:rPr>
          <w:sz w:val="24"/>
          <w:szCs w:val="24"/>
          <w:lang w:eastAsia="hr-HR"/>
        </w:rPr>
        <w:t xml:space="preserve"> i odnose se na otplatu beskamatnog zajma Ministarstva financija po osnovi</w:t>
      </w:r>
      <w:r w:rsidRPr="006D19EF">
        <w:rPr>
          <w:sz w:val="24"/>
          <w:szCs w:val="24"/>
          <w:lang w:eastAsia="hr-HR"/>
        </w:rPr>
        <w:t xml:space="preserve"> </w:t>
      </w:r>
      <w:r w:rsidR="0041796C" w:rsidRPr="006D19EF">
        <w:rPr>
          <w:sz w:val="24"/>
          <w:szCs w:val="24"/>
          <w:lang w:eastAsia="hr-HR"/>
        </w:rPr>
        <w:t>namirenja nedostajućih sredstava koja su namirena iz državnog proračuna i povrata namirenja u državni proračun po stop</w:t>
      </w:r>
      <w:r w:rsidR="00347DF6" w:rsidRPr="006D19EF">
        <w:rPr>
          <w:sz w:val="24"/>
          <w:szCs w:val="24"/>
          <w:lang w:eastAsia="hr-HR"/>
        </w:rPr>
        <w:t>ama rasporeda sukladno Naputku Ministarstva financija</w:t>
      </w:r>
      <w:r w:rsidR="00347DF6">
        <w:rPr>
          <w:sz w:val="24"/>
          <w:szCs w:val="24"/>
          <w:lang w:eastAsia="hr-HR"/>
        </w:rPr>
        <w:t>.</w:t>
      </w:r>
    </w:p>
    <w:p w:rsidR="006D2326" w:rsidRDefault="006D2326" w:rsidP="006D2326">
      <w:pPr>
        <w:jc w:val="both"/>
        <w:rPr>
          <w:sz w:val="24"/>
          <w:szCs w:val="24"/>
          <w:lang w:eastAsia="hr-HR"/>
        </w:rPr>
      </w:pPr>
    </w:p>
    <w:p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8D4DC8">
        <w:rPr>
          <w:rFonts w:eastAsia="Times New Roman" w:cstheme="minorHAnsi"/>
          <w:b/>
          <w:sz w:val="24"/>
          <w:szCs w:val="24"/>
          <w:highlight w:val="lightGray"/>
          <w:lang w:eastAsia="hr-HR"/>
        </w:rPr>
        <w:t>C. RASPOLOŽIVA SREDSTVA IZ PRETHODNIH GODINA</w:t>
      </w:r>
    </w:p>
    <w:p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E5A29" w:rsidRDefault="007E5A29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7E5A29">
        <w:rPr>
          <w:rFonts w:eastAsia="Times New Roman" w:cstheme="minorHAnsi"/>
          <w:sz w:val="24"/>
          <w:szCs w:val="24"/>
          <w:lang w:eastAsia="hr-HR"/>
        </w:rPr>
        <w:t xml:space="preserve">Raspoloživa </w:t>
      </w:r>
      <w:r>
        <w:rPr>
          <w:rFonts w:eastAsia="Times New Roman" w:cstheme="minorHAnsi"/>
          <w:sz w:val="24"/>
          <w:szCs w:val="24"/>
          <w:lang w:eastAsia="hr-HR"/>
        </w:rPr>
        <w:t>sred</w:t>
      </w:r>
      <w:r w:rsidR="006D2326">
        <w:rPr>
          <w:rFonts w:eastAsia="Times New Roman" w:cstheme="minorHAnsi"/>
          <w:sz w:val="24"/>
          <w:szCs w:val="24"/>
          <w:lang w:eastAsia="hr-HR"/>
        </w:rPr>
        <w:t>stva iz prethodnih godina sadrže</w:t>
      </w:r>
      <w:r>
        <w:rPr>
          <w:rFonts w:eastAsia="Times New Roman" w:cstheme="minorHAnsi"/>
          <w:sz w:val="24"/>
          <w:szCs w:val="24"/>
          <w:lang w:eastAsia="hr-HR"/>
        </w:rPr>
        <w:t xml:space="preserve"> podatak o višku ili manjku sredstva iz prethodne godine za Općinu Bistra i proračunske korisnike Dječji vrtić Kapljicu i Općinsku knjižnicu Bistra.</w:t>
      </w:r>
    </w:p>
    <w:p w:rsidR="007B2F3C" w:rsidRDefault="007B2F3C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Ukupni konsoli</w:t>
      </w:r>
      <w:r w:rsidR="00F83CA6">
        <w:rPr>
          <w:rFonts w:eastAsia="Times New Roman" w:cstheme="minorHAnsi"/>
          <w:sz w:val="24"/>
          <w:szCs w:val="24"/>
          <w:lang w:eastAsia="hr-HR"/>
        </w:rPr>
        <w:t>dirani višak iznosi 2</w:t>
      </w:r>
      <w:r w:rsidR="000B1BBC">
        <w:rPr>
          <w:rFonts w:eastAsia="Times New Roman" w:cstheme="minorHAnsi"/>
          <w:sz w:val="24"/>
          <w:szCs w:val="24"/>
          <w:lang w:eastAsia="hr-HR"/>
        </w:rPr>
        <w:t>.</w:t>
      </w:r>
      <w:r w:rsidR="00F83CA6">
        <w:rPr>
          <w:rFonts w:eastAsia="Times New Roman" w:cstheme="minorHAnsi"/>
          <w:sz w:val="24"/>
          <w:szCs w:val="24"/>
          <w:lang w:eastAsia="hr-HR"/>
        </w:rPr>
        <w:t>677.234,86</w:t>
      </w:r>
      <w:r>
        <w:rPr>
          <w:rFonts w:eastAsia="Times New Roman" w:cstheme="minorHAnsi"/>
          <w:sz w:val="24"/>
          <w:szCs w:val="24"/>
          <w:lang w:eastAsia="hr-HR"/>
        </w:rPr>
        <w:t xml:space="preserve"> kn.</w:t>
      </w:r>
    </w:p>
    <w:p w:rsidR="00392AB5" w:rsidRDefault="00392A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92AB5" w:rsidRPr="007E5A29" w:rsidRDefault="00392AB5" w:rsidP="008D4DC8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C689C" w:rsidRPr="00B26927" w:rsidRDefault="00982D0F" w:rsidP="00B26927">
      <w:pPr>
        <w:pStyle w:val="Odlomakpopisa"/>
        <w:numPr>
          <w:ilvl w:val="0"/>
          <w:numId w:val="26"/>
        </w:numPr>
        <w:jc w:val="center"/>
        <w:rPr>
          <w:rFonts w:cstheme="minorHAnsi"/>
          <w:b/>
          <w:bCs/>
          <w:sz w:val="28"/>
          <w:szCs w:val="28"/>
        </w:rPr>
      </w:pPr>
      <w:r w:rsidRPr="00B26927">
        <w:rPr>
          <w:rFonts w:cstheme="minorHAnsi"/>
          <w:b/>
          <w:bCs/>
          <w:sz w:val="28"/>
          <w:szCs w:val="28"/>
        </w:rPr>
        <w:t>POSEBNI DIO</w:t>
      </w:r>
    </w:p>
    <w:p w:rsidR="00DE714F" w:rsidRDefault="00DE714F" w:rsidP="00FB2702">
      <w:pPr>
        <w:rPr>
          <w:rFonts w:cstheme="minorHAnsi"/>
          <w:b/>
          <w:bCs/>
          <w:sz w:val="28"/>
          <w:szCs w:val="28"/>
        </w:rPr>
      </w:pPr>
    </w:p>
    <w:p w:rsidR="00C57E78" w:rsidRPr="008A3E82" w:rsidRDefault="00E72970" w:rsidP="008A3E82">
      <w:pPr>
        <w:pStyle w:val="Odlomakpopisa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</w:rPr>
      </w:pPr>
      <w:r w:rsidRPr="008A3E82">
        <w:rPr>
          <w:rFonts w:cstheme="minorHAnsi"/>
          <w:b/>
          <w:bCs/>
          <w:i/>
          <w:sz w:val="24"/>
          <w:szCs w:val="24"/>
          <w:u w:val="single"/>
        </w:rPr>
        <w:t>Prihodi i primici</w:t>
      </w:r>
      <w:r w:rsidRPr="008A3E82">
        <w:rPr>
          <w:rFonts w:cstheme="minorHAnsi"/>
          <w:bCs/>
          <w:sz w:val="24"/>
          <w:szCs w:val="24"/>
        </w:rPr>
        <w:t xml:space="preserve"> u Posebnom dijelu Proračuna povećavaju se ili smanjuju na slijedeći način:</w:t>
      </w:r>
    </w:p>
    <w:p w:rsidR="00B91D93" w:rsidRDefault="00B91D93" w:rsidP="008D4DC8">
      <w:pPr>
        <w:jc w:val="both"/>
        <w:rPr>
          <w:rFonts w:cstheme="minorHAnsi"/>
          <w:b/>
          <w:bCs/>
          <w:i/>
          <w:sz w:val="24"/>
          <w:szCs w:val="24"/>
        </w:rPr>
      </w:pPr>
      <w:r w:rsidRPr="00800398">
        <w:rPr>
          <w:rFonts w:cstheme="minorHAnsi"/>
          <w:b/>
          <w:bCs/>
          <w:i/>
          <w:sz w:val="24"/>
          <w:szCs w:val="24"/>
        </w:rPr>
        <w:t>PRIHODI OPĆINE BISTRA</w:t>
      </w:r>
    </w:p>
    <w:p w:rsidR="00C73348" w:rsidRDefault="00820C5D" w:rsidP="008D4DC8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Prihodi podskupine 611 Porez i prirez na dohodak povećava</w:t>
      </w:r>
      <w:r w:rsidR="00C73348">
        <w:rPr>
          <w:rFonts w:cstheme="minorHAnsi"/>
          <w:bCs/>
          <w:sz w:val="24"/>
          <w:szCs w:val="24"/>
        </w:rPr>
        <w:t>ju se u ukupnom iznosu za 1</w:t>
      </w:r>
      <w:r w:rsidR="000B1BBC">
        <w:rPr>
          <w:rFonts w:cstheme="minorHAnsi"/>
          <w:bCs/>
          <w:sz w:val="24"/>
          <w:szCs w:val="24"/>
        </w:rPr>
        <w:t>.</w:t>
      </w:r>
      <w:r w:rsidR="00C73348">
        <w:rPr>
          <w:rFonts w:cstheme="minorHAnsi"/>
          <w:bCs/>
          <w:sz w:val="24"/>
          <w:szCs w:val="24"/>
        </w:rPr>
        <w:t>515.000</w:t>
      </w:r>
      <w:r>
        <w:rPr>
          <w:rFonts w:cstheme="minorHAnsi"/>
          <w:bCs/>
          <w:sz w:val="24"/>
          <w:szCs w:val="24"/>
        </w:rPr>
        <w:t>,00 kn</w:t>
      </w:r>
      <w:r w:rsidR="000B1BBC">
        <w:rPr>
          <w:rFonts w:cstheme="minorHAnsi"/>
          <w:bCs/>
          <w:sz w:val="24"/>
          <w:szCs w:val="24"/>
        </w:rPr>
        <w:t>. P</w:t>
      </w:r>
      <w:r w:rsidR="00C73348">
        <w:rPr>
          <w:rFonts w:cstheme="minorHAnsi"/>
          <w:bCs/>
          <w:sz w:val="24"/>
          <w:szCs w:val="24"/>
        </w:rPr>
        <w:t xml:space="preserve">ovećavaju se </w:t>
      </w:r>
      <w:r>
        <w:rPr>
          <w:rFonts w:cstheme="minorHAnsi"/>
          <w:bCs/>
          <w:sz w:val="24"/>
          <w:szCs w:val="24"/>
        </w:rPr>
        <w:t xml:space="preserve">prihodi od poreza i prireza na dohodak od </w:t>
      </w:r>
      <w:r w:rsidR="00C73348">
        <w:rPr>
          <w:rFonts w:cstheme="minorHAnsi"/>
          <w:bCs/>
          <w:sz w:val="24"/>
          <w:szCs w:val="24"/>
        </w:rPr>
        <w:t>samostalnih djelatnosti za 380.000,00 kuna, prihodi od poreza i prireza na dohodak od imovine i imovinskih prava za 1</w:t>
      </w:r>
      <w:r w:rsidR="000B1BBC">
        <w:rPr>
          <w:rFonts w:cstheme="minorHAnsi"/>
          <w:bCs/>
          <w:sz w:val="24"/>
          <w:szCs w:val="24"/>
        </w:rPr>
        <w:t>.</w:t>
      </w:r>
      <w:r w:rsidR="00C73348">
        <w:rPr>
          <w:rFonts w:cstheme="minorHAnsi"/>
          <w:bCs/>
          <w:sz w:val="24"/>
          <w:szCs w:val="24"/>
        </w:rPr>
        <w:t xml:space="preserve">180.000,00 kuna i prihodi od poreza i prireza na dohodak od nesamostalnog rada </w:t>
      </w:r>
      <w:r>
        <w:rPr>
          <w:rFonts w:cstheme="minorHAnsi"/>
          <w:bCs/>
          <w:sz w:val="24"/>
          <w:szCs w:val="24"/>
        </w:rPr>
        <w:t>za financiranje rashoda poslovanja Dječjeg vrtića Kapljica</w:t>
      </w:r>
      <w:r w:rsidR="00C73348">
        <w:rPr>
          <w:rFonts w:cstheme="minorHAnsi"/>
          <w:bCs/>
          <w:sz w:val="24"/>
          <w:szCs w:val="24"/>
        </w:rPr>
        <w:t xml:space="preserve"> u iznosu od 55.000,00 kuna. Smanjuju se prihodi od poreza i prireza na dohodak od nesamostalnog rada za financiranje rashoda poslovanja Dječjeg</w:t>
      </w:r>
      <w:r w:rsidR="00645B9B">
        <w:rPr>
          <w:rFonts w:cstheme="minorHAnsi"/>
          <w:bCs/>
          <w:sz w:val="24"/>
          <w:szCs w:val="24"/>
        </w:rPr>
        <w:t xml:space="preserve"> vrtića Kapljica za izradu</w:t>
      </w:r>
      <w:r w:rsidR="00C73348">
        <w:rPr>
          <w:rFonts w:cstheme="minorHAnsi"/>
          <w:bCs/>
          <w:sz w:val="24"/>
          <w:szCs w:val="24"/>
        </w:rPr>
        <w:t xml:space="preserve"> projektne dokumentacije za izgradnju </w:t>
      </w:r>
      <w:r w:rsidR="00645B9B">
        <w:rPr>
          <w:rFonts w:cstheme="minorHAnsi"/>
          <w:bCs/>
          <w:sz w:val="24"/>
          <w:szCs w:val="24"/>
        </w:rPr>
        <w:t xml:space="preserve">područnog </w:t>
      </w:r>
      <w:r w:rsidR="00C73348">
        <w:rPr>
          <w:rFonts w:cstheme="minorHAnsi"/>
          <w:bCs/>
          <w:sz w:val="24"/>
          <w:szCs w:val="24"/>
        </w:rPr>
        <w:t>vrtića u iznosu od 100.000,00 kuna.</w:t>
      </w:r>
      <w:r>
        <w:rPr>
          <w:rFonts w:cstheme="minorHAnsi"/>
          <w:bCs/>
          <w:sz w:val="24"/>
          <w:szCs w:val="24"/>
        </w:rPr>
        <w:t xml:space="preserve"> </w:t>
      </w:r>
    </w:p>
    <w:p w:rsidR="00820C5D" w:rsidRPr="00820C5D" w:rsidRDefault="00820C5D" w:rsidP="008D4DC8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Porezi na imovinu </w:t>
      </w:r>
      <w:r w:rsidR="005E20AF">
        <w:rPr>
          <w:rFonts w:cstheme="minorHAnsi"/>
          <w:bCs/>
          <w:sz w:val="24"/>
          <w:szCs w:val="24"/>
        </w:rPr>
        <w:t xml:space="preserve">( podskupina 613 ) </w:t>
      </w:r>
      <w:r w:rsidR="00C73348">
        <w:rPr>
          <w:rFonts w:cstheme="minorHAnsi"/>
          <w:bCs/>
          <w:sz w:val="24"/>
          <w:szCs w:val="24"/>
        </w:rPr>
        <w:t>povećani su za 7</w:t>
      </w:r>
      <w:r>
        <w:rPr>
          <w:rFonts w:cstheme="minorHAnsi"/>
          <w:bCs/>
          <w:sz w:val="24"/>
          <w:szCs w:val="24"/>
        </w:rPr>
        <w:t>00.000,00 kn ( porez na promet nekretnina ).</w:t>
      </w:r>
    </w:p>
    <w:p w:rsidR="00820C5D" w:rsidRDefault="00E72970" w:rsidP="00820C5D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Prihodi podskupine </w:t>
      </w:r>
      <w:r w:rsidRPr="00820C5D">
        <w:rPr>
          <w:rFonts w:cstheme="minorHAnsi"/>
          <w:bCs/>
          <w:sz w:val="24"/>
          <w:szCs w:val="24"/>
        </w:rPr>
        <w:t xml:space="preserve">633 </w:t>
      </w:r>
      <w:r w:rsidR="00820C5D" w:rsidRPr="00820C5D">
        <w:rPr>
          <w:rFonts w:cstheme="minorHAnsi"/>
          <w:bCs/>
          <w:sz w:val="24"/>
          <w:szCs w:val="24"/>
        </w:rPr>
        <w:t>Pomoći proračunu iz drugih proračuna</w:t>
      </w:r>
      <w:r>
        <w:rPr>
          <w:rFonts w:cstheme="minorHAnsi"/>
          <w:bCs/>
          <w:sz w:val="24"/>
          <w:szCs w:val="24"/>
        </w:rPr>
        <w:t xml:space="preserve"> </w:t>
      </w:r>
      <w:r w:rsidR="00664967">
        <w:rPr>
          <w:rFonts w:cstheme="minorHAnsi"/>
          <w:bCs/>
          <w:sz w:val="24"/>
          <w:szCs w:val="24"/>
        </w:rPr>
        <w:t>povećavaju se za 141.700,00</w:t>
      </w:r>
      <w:r w:rsidR="00820C5D">
        <w:rPr>
          <w:rFonts w:cstheme="minorHAnsi"/>
          <w:bCs/>
          <w:sz w:val="24"/>
          <w:szCs w:val="24"/>
        </w:rPr>
        <w:t xml:space="preserve"> kn.</w:t>
      </w:r>
      <w:r w:rsidR="00D8271F">
        <w:rPr>
          <w:rFonts w:cstheme="minorHAnsi"/>
          <w:bCs/>
          <w:sz w:val="24"/>
          <w:szCs w:val="24"/>
        </w:rPr>
        <w:t xml:space="preserve"> </w:t>
      </w:r>
    </w:p>
    <w:p w:rsidR="005E20AF" w:rsidRDefault="00820C5D" w:rsidP="00254FA2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Tekuće pomoći iz </w:t>
      </w:r>
      <w:r w:rsidR="00006E19">
        <w:rPr>
          <w:rFonts w:cstheme="minorHAnsi"/>
          <w:bCs/>
          <w:sz w:val="24"/>
          <w:szCs w:val="24"/>
        </w:rPr>
        <w:t>državnog proračuna – kompenzacijske mjere smanjene su za 250.000,00 kuna. Smanjene su i kapitalne pomoći od Zagrebačke ž</w:t>
      </w:r>
      <w:r w:rsidR="00B05024">
        <w:rPr>
          <w:rFonts w:cstheme="minorHAnsi"/>
          <w:bCs/>
          <w:sz w:val="24"/>
          <w:szCs w:val="24"/>
        </w:rPr>
        <w:t>upanije za 88.300,00 kuna. Dod</w:t>
      </w:r>
      <w:r w:rsidR="00006E19">
        <w:rPr>
          <w:rFonts w:cstheme="minorHAnsi"/>
          <w:bCs/>
          <w:sz w:val="24"/>
          <w:szCs w:val="24"/>
        </w:rPr>
        <w:t>ane su kapitalne pomoći Ministarstva</w:t>
      </w:r>
      <w:r w:rsidR="00254FA2">
        <w:rPr>
          <w:rFonts w:cstheme="minorHAnsi"/>
          <w:bCs/>
          <w:sz w:val="24"/>
          <w:szCs w:val="24"/>
        </w:rPr>
        <w:t xml:space="preserve"> regionalnog razvoja i fondova Europske unije</w:t>
      </w:r>
      <w:r w:rsidR="00006E19">
        <w:rPr>
          <w:rFonts w:cstheme="minorHAnsi"/>
          <w:bCs/>
          <w:sz w:val="24"/>
          <w:szCs w:val="24"/>
        </w:rPr>
        <w:t xml:space="preserve"> za projekt</w:t>
      </w:r>
      <w:r w:rsidR="00B05024">
        <w:rPr>
          <w:rFonts w:cstheme="minorHAnsi"/>
          <w:bCs/>
          <w:sz w:val="24"/>
          <w:szCs w:val="24"/>
        </w:rPr>
        <w:t xml:space="preserve"> „</w:t>
      </w:r>
      <w:proofErr w:type="spellStart"/>
      <w:r w:rsidR="00B05024">
        <w:rPr>
          <w:rFonts w:cstheme="minorHAnsi"/>
          <w:bCs/>
          <w:sz w:val="24"/>
          <w:szCs w:val="24"/>
        </w:rPr>
        <w:t>Reciklažno</w:t>
      </w:r>
      <w:proofErr w:type="spellEnd"/>
      <w:r w:rsidR="00B05024">
        <w:rPr>
          <w:rFonts w:cstheme="minorHAnsi"/>
          <w:bCs/>
          <w:sz w:val="24"/>
          <w:szCs w:val="24"/>
        </w:rPr>
        <w:t xml:space="preserve"> dvorište“ u</w:t>
      </w:r>
      <w:r w:rsidR="00006E19">
        <w:rPr>
          <w:rFonts w:cstheme="minorHAnsi"/>
          <w:bCs/>
          <w:sz w:val="24"/>
          <w:szCs w:val="24"/>
        </w:rPr>
        <w:t xml:space="preserve"> iznos</w:t>
      </w:r>
      <w:r w:rsidR="00B05024">
        <w:rPr>
          <w:rFonts w:cstheme="minorHAnsi"/>
          <w:bCs/>
          <w:sz w:val="24"/>
          <w:szCs w:val="24"/>
        </w:rPr>
        <w:t>u</w:t>
      </w:r>
      <w:r w:rsidR="00006E19">
        <w:rPr>
          <w:rFonts w:cstheme="minorHAnsi"/>
          <w:bCs/>
          <w:sz w:val="24"/>
          <w:szCs w:val="24"/>
        </w:rPr>
        <w:t xml:space="preserve"> od 300.000,00 kuna i</w:t>
      </w:r>
      <w:r w:rsidR="00B05024">
        <w:rPr>
          <w:rFonts w:cstheme="minorHAnsi"/>
          <w:bCs/>
          <w:sz w:val="24"/>
          <w:szCs w:val="24"/>
        </w:rPr>
        <w:t xml:space="preserve"> </w:t>
      </w:r>
      <w:r w:rsidR="00006E19">
        <w:rPr>
          <w:rFonts w:cstheme="minorHAnsi"/>
          <w:bCs/>
          <w:sz w:val="24"/>
          <w:szCs w:val="24"/>
        </w:rPr>
        <w:t xml:space="preserve"> kapitalne pomoći Ministarstva turizma i sporta za projekt „</w:t>
      </w:r>
      <w:proofErr w:type="spellStart"/>
      <w:r w:rsidR="00006E19">
        <w:rPr>
          <w:rFonts w:cstheme="minorHAnsi"/>
          <w:bCs/>
          <w:sz w:val="24"/>
          <w:szCs w:val="24"/>
        </w:rPr>
        <w:t>Fitness</w:t>
      </w:r>
      <w:proofErr w:type="spellEnd"/>
      <w:r w:rsidR="00006E19">
        <w:rPr>
          <w:rFonts w:cstheme="minorHAnsi"/>
          <w:bCs/>
          <w:sz w:val="24"/>
          <w:szCs w:val="24"/>
        </w:rPr>
        <w:t xml:space="preserve"> na otvorenom“ u iznosu od 150.000,00 kuna.  </w:t>
      </w:r>
    </w:p>
    <w:p w:rsidR="00254FA2" w:rsidRDefault="00254FA2" w:rsidP="00254FA2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54FA2" w:rsidRDefault="00254FA2" w:rsidP="00254FA2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Prihodi podskupine 636 Pomoći proračunskim korisnicima iz proračuna koji im nije nadležan </w:t>
      </w:r>
      <w:r w:rsidR="00870FB7">
        <w:rPr>
          <w:rFonts w:cstheme="minorHAnsi"/>
          <w:bCs/>
          <w:sz w:val="24"/>
          <w:szCs w:val="24"/>
        </w:rPr>
        <w:t>povećane</w:t>
      </w:r>
      <w:r>
        <w:rPr>
          <w:rFonts w:cstheme="minorHAnsi"/>
          <w:bCs/>
          <w:sz w:val="24"/>
          <w:szCs w:val="24"/>
        </w:rPr>
        <w:t xml:space="preserve"> su za 10.000,00 kuna i odnose se na </w:t>
      </w:r>
      <w:r w:rsidR="00357D38">
        <w:rPr>
          <w:rFonts w:eastAsia="Times New Roman" w:cstheme="minorHAnsi"/>
          <w:sz w:val="24"/>
          <w:szCs w:val="24"/>
          <w:lang w:eastAsia="hr-HR"/>
        </w:rPr>
        <w:t xml:space="preserve">prihode </w:t>
      </w:r>
      <w:r w:rsidR="00EC4923">
        <w:rPr>
          <w:rFonts w:eastAsia="Times New Roman" w:cstheme="minorHAnsi"/>
          <w:sz w:val="24"/>
          <w:szCs w:val="24"/>
          <w:lang w:eastAsia="hr-HR"/>
        </w:rPr>
        <w:t xml:space="preserve">Dječjeg vrtića Kapljica od </w:t>
      </w:r>
      <w:r w:rsidR="00357D38">
        <w:rPr>
          <w:rFonts w:eastAsia="Times New Roman" w:cstheme="minorHAnsi"/>
          <w:sz w:val="24"/>
          <w:szCs w:val="24"/>
          <w:lang w:eastAsia="hr-HR"/>
        </w:rPr>
        <w:t xml:space="preserve">Ministarstva znanosti i obrazovanja za program </w:t>
      </w:r>
      <w:proofErr w:type="spellStart"/>
      <w:r w:rsidR="00357D38">
        <w:rPr>
          <w:rFonts w:eastAsia="Times New Roman" w:cstheme="minorHAnsi"/>
          <w:sz w:val="24"/>
          <w:szCs w:val="24"/>
          <w:lang w:eastAsia="hr-HR"/>
        </w:rPr>
        <w:t>pre</w:t>
      </w:r>
      <w:r w:rsidR="00EC4923">
        <w:rPr>
          <w:rFonts w:eastAsia="Times New Roman" w:cstheme="minorHAnsi"/>
          <w:sz w:val="24"/>
          <w:szCs w:val="24"/>
          <w:lang w:eastAsia="hr-HR"/>
        </w:rPr>
        <w:t>dškole</w:t>
      </w:r>
      <w:proofErr w:type="spellEnd"/>
      <w:r w:rsidR="00357D38">
        <w:rPr>
          <w:rFonts w:eastAsia="Times New Roman" w:cstheme="minorHAnsi"/>
          <w:sz w:val="24"/>
          <w:szCs w:val="24"/>
          <w:lang w:eastAsia="hr-HR"/>
        </w:rPr>
        <w:t>.</w:t>
      </w:r>
    </w:p>
    <w:p w:rsidR="005E20AF" w:rsidRDefault="005E20AF" w:rsidP="005E20AF">
      <w:pPr>
        <w:spacing w:after="0"/>
        <w:jc w:val="both"/>
        <w:rPr>
          <w:sz w:val="24"/>
          <w:szCs w:val="24"/>
        </w:rPr>
      </w:pPr>
    </w:p>
    <w:p w:rsidR="009A74FE" w:rsidRDefault="00D8271F" w:rsidP="009A74FE">
      <w:p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</w:rPr>
        <w:t xml:space="preserve">Prihodi podskupine </w:t>
      </w:r>
      <w:r w:rsidRPr="00392AB5">
        <w:rPr>
          <w:rFonts w:cstheme="minorHAnsi"/>
          <w:bCs/>
          <w:sz w:val="24"/>
          <w:szCs w:val="24"/>
        </w:rPr>
        <w:t xml:space="preserve">638 </w:t>
      </w:r>
      <w:r w:rsidR="005E20AF" w:rsidRPr="00392AB5">
        <w:rPr>
          <w:rFonts w:cstheme="minorHAnsi"/>
          <w:bCs/>
          <w:sz w:val="24"/>
          <w:szCs w:val="24"/>
        </w:rPr>
        <w:t>Pomoći državnog proračuna temeljem prijenosa</w:t>
      </w:r>
      <w:r w:rsidR="005337EF">
        <w:rPr>
          <w:rFonts w:cstheme="minorHAnsi"/>
          <w:bCs/>
          <w:sz w:val="24"/>
          <w:szCs w:val="24"/>
        </w:rPr>
        <w:t xml:space="preserve"> EU sredstva povećavaju</w:t>
      </w:r>
      <w:r>
        <w:rPr>
          <w:rFonts w:cstheme="minorHAnsi"/>
          <w:bCs/>
          <w:sz w:val="24"/>
          <w:szCs w:val="24"/>
        </w:rPr>
        <w:t xml:space="preserve"> se </w:t>
      </w:r>
      <w:r w:rsidR="009A74F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za </w:t>
      </w:r>
      <w:r w:rsidR="005337EF">
        <w:rPr>
          <w:rFonts w:cstheme="minorHAnsi"/>
          <w:bCs/>
          <w:sz w:val="24"/>
          <w:szCs w:val="24"/>
        </w:rPr>
        <w:t>475.525,00 kn</w:t>
      </w:r>
      <w:r w:rsidR="00CB1379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D8271F" w:rsidRDefault="00C945EA" w:rsidP="009A74FE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Povećavaju se prihodi od kapitalnih pomoći iz </w:t>
      </w:r>
      <w:r w:rsidR="006117B4">
        <w:rPr>
          <w:rFonts w:eastAsia="Times New Roman" w:cstheme="minorHAnsi"/>
          <w:sz w:val="24"/>
          <w:szCs w:val="24"/>
          <w:lang w:eastAsia="hr-HR"/>
        </w:rPr>
        <w:t>državnog proračuna temeljem pri</w:t>
      </w:r>
      <w:r>
        <w:rPr>
          <w:rFonts w:eastAsia="Times New Roman" w:cstheme="minorHAnsi"/>
          <w:sz w:val="24"/>
          <w:szCs w:val="24"/>
          <w:lang w:eastAsia="hr-HR"/>
        </w:rPr>
        <w:t xml:space="preserve">jenosa EU sredstava za projekte </w:t>
      </w:r>
      <w:r w:rsidR="00CB1379">
        <w:rPr>
          <w:rFonts w:eastAsia="Times New Roman" w:cstheme="minorHAnsi"/>
          <w:sz w:val="24"/>
          <w:szCs w:val="24"/>
          <w:lang w:eastAsia="hr-HR"/>
        </w:rPr>
        <w:t xml:space="preserve">„Obnova zgrade stare škole i kulturno-turistička revitalizacija kroz ITU mehanizam - </w:t>
      </w:r>
      <w:proofErr w:type="spellStart"/>
      <w:r w:rsidR="00CB1379">
        <w:rPr>
          <w:rFonts w:eastAsia="Times New Roman" w:cstheme="minorHAnsi"/>
          <w:sz w:val="24"/>
          <w:szCs w:val="24"/>
          <w:lang w:eastAsia="hr-HR"/>
        </w:rPr>
        <w:t>Ekomuzej</w:t>
      </w:r>
      <w:proofErr w:type="spellEnd"/>
      <w:r w:rsidR="00CB1379">
        <w:rPr>
          <w:rFonts w:eastAsia="Times New Roman" w:cstheme="minorHAnsi"/>
          <w:sz w:val="24"/>
          <w:szCs w:val="24"/>
          <w:lang w:eastAsia="hr-HR"/>
        </w:rPr>
        <w:t xml:space="preserve"> Bis</w:t>
      </w:r>
      <w:r>
        <w:rPr>
          <w:rFonts w:eastAsia="Times New Roman" w:cstheme="minorHAnsi"/>
          <w:sz w:val="24"/>
          <w:szCs w:val="24"/>
          <w:lang w:eastAsia="hr-HR"/>
        </w:rPr>
        <w:t>tra“ i</w:t>
      </w:r>
      <w:r w:rsidR="006117B4">
        <w:rPr>
          <w:rFonts w:eastAsia="Times New Roman" w:cstheme="minorHAnsi"/>
          <w:sz w:val="24"/>
          <w:szCs w:val="24"/>
          <w:lang w:eastAsia="hr-HR"/>
        </w:rPr>
        <w:t xml:space="preserve"> projekt „Želim posao</w:t>
      </w:r>
      <w:r w:rsidR="00CB1379">
        <w:rPr>
          <w:rFonts w:eastAsia="Times New Roman" w:cstheme="minorHAnsi"/>
          <w:sz w:val="24"/>
          <w:szCs w:val="24"/>
          <w:lang w:eastAsia="hr-HR"/>
        </w:rPr>
        <w:t>“</w:t>
      </w:r>
      <w:r>
        <w:rPr>
          <w:rFonts w:eastAsia="Times New Roman" w:cstheme="minorHAnsi"/>
          <w:sz w:val="24"/>
          <w:szCs w:val="24"/>
          <w:lang w:eastAsia="hr-HR"/>
        </w:rPr>
        <w:t xml:space="preserve"> za iznos od 725.525,00 kuna. Za 250.000,00 kuna se smanjuju planirane kapitalne pomoći od LAG-a Zeleni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bregi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za rekonstrukciju krovišta i uređenje potkrov</w:t>
      </w:r>
      <w:r w:rsidR="00F2632F">
        <w:rPr>
          <w:rFonts w:eastAsia="Times New Roman" w:cstheme="minorHAnsi"/>
          <w:sz w:val="24"/>
          <w:szCs w:val="24"/>
          <w:lang w:eastAsia="hr-HR"/>
        </w:rPr>
        <w:t xml:space="preserve">lja na Društvenom domu </w:t>
      </w:r>
      <w:proofErr w:type="spellStart"/>
      <w:r w:rsidR="00F2632F">
        <w:rPr>
          <w:rFonts w:eastAsia="Times New Roman" w:cstheme="minorHAnsi"/>
          <w:sz w:val="24"/>
          <w:szCs w:val="24"/>
          <w:lang w:eastAsia="hr-HR"/>
        </w:rPr>
        <w:t>Bukovje</w:t>
      </w:r>
      <w:proofErr w:type="spellEnd"/>
      <w:r w:rsidR="00F2632F">
        <w:rPr>
          <w:rFonts w:eastAsia="Times New Roman" w:cstheme="minorHAnsi"/>
          <w:sz w:val="24"/>
          <w:szCs w:val="24"/>
          <w:lang w:eastAsia="hr-HR"/>
        </w:rPr>
        <w:t>, a rekonstrukcija</w:t>
      </w:r>
      <w:r w:rsidR="00BC7419">
        <w:rPr>
          <w:rFonts w:eastAsia="Times New Roman" w:cstheme="minorHAnsi"/>
          <w:sz w:val="24"/>
          <w:szCs w:val="24"/>
          <w:lang w:eastAsia="hr-HR"/>
        </w:rPr>
        <w:t xml:space="preserve"> će se financirati iz prihoda od prodaje zemljišta i iz sredstava viška.</w:t>
      </w:r>
    </w:p>
    <w:p w:rsidR="00F65E20" w:rsidRDefault="00F65E20" w:rsidP="008D4DC8">
      <w:pPr>
        <w:jc w:val="both"/>
        <w:rPr>
          <w:rFonts w:cstheme="minorHAnsi"/>
          <w:bCs/>
          <w:sz w:val="24"/>
          <w:szCs w:val="24"/>
        </w:rPr>
      </w:pPr>
    </w:p>
    <w:p w:rsidR="004A700E" w:rsidRDefault="004A700E" w:rsidP="008D4DC8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Prihodi od financijske imovine ( p</w:t>
      </w:r>
      <w:r w:rsidR="003C5526">
        <w:rPr>
          <w:rFonts w:cstheme="minorHAnsi"/>
          <w:bCs/>
          <w:sz w:val="24"/>
          <w:szCs w:val="24"/>
        </w:rPr>
        <w:t>odskupina 641 ) povećani su za 35</w:t>
      </w:r>
      <w:r>
        <w:rPr>
          <w:rFonts w:cstheme="minorHAnsi"/>
          <w:bCs/>
          <w:sz w:val="24"/>
          <w:szCs w:val="24"/>
        </w:rPr>
        <w:t>.000,00 kn  ( za</w:t>
      </w:r>
      <w:r w:rsidR="00570022">
        <w:rPr>
          <w:rFonts w:cstheme="minorHAnsi"/>
          <w:bCs/>
          <w:sz w:val="24"/>
          <w:szCs w:val="24"/>
        </w:rPr>
        <w:t>tezne kamate iz obveznih odnosa</w:t>
      </w:r>
      <w:r w:rsidR="00353357">
        <w:rPr>
          <w:rFonts w:cstheme="minorHAnsi"/>
          <w:bCs/>
          <w:sz w:val="24"/>
          <w:szCs w:val="24"/>
        </w:rPr>
        <w:t xml:space="preserve"> u postupcima prisilne naplate</w:t>
      </w:r>
      <w:r w:rsidR="00BC741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).</w:t>
      </w:r>
    </w:p>
    <w:p w:rsidR="00FF74A7" w:rsidRDefault="004A700E" w:rsidP="004A700E">
      <w:pPr>
        <w:shd w:val="clear" w:color="auto" w:fill="FFFFFF"/>
        <w:spacing w:after="0" w:line="315" w:lineRule="atLeast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Prihodi od nefinancijske imovine ( po</w:t>
      </w:r>
      <w:r w:rsidR="00570022">
        <w:rPr>
          <w:rFonts w:cstheme="minorHAnsi"/>
          <w:bCs/>
          <w:sz w:val="24"/>
          <w:szCs w:val="24"/>
        </w:rPr>
        <w:t>dskupina 642 ) povećani su za 60.00</w:t>
      </w:r>
      <w:r>
        <w:rPr>
          <w:rFonts w:cstheme="minorHAnsi"/>
          <w:bCs/>
          <w:sz w:val="24"/>
          <w:szCs w:val="24"/>
        </w:rPr>
        <w:t xml:space="preserve">0,00 kn za </w:t>
      </w:r>
      <w:r w:rsidR="00570022">
        <w:rPr>
          <w:rFonts w:cstheme="minorHAnsi"/>
          <w:bCs/>
          <w:sz w:val="24"/>
          <w:szCs w:val="24"/>
        </w:rPr>
        <w:t xml:space="preserve">donacije radova i usluga na Kapelici blaženog A. Stepinca u </w:t>
      </w:r>
      <w:proofErr w:type="spellStart"/>
      <w:r w:rsidR="00570022">
        <w:rPr>
          <w:rFonts w:cstheme="minorHAnsi"/>
          <w:bCs/>
          <w:sz w:val="24"/>
          <w:szCs w:val="24"/>
        </w:rPr>
        <w:t>Oborovu</w:t>
      </w:r>
      <w:proofErr w:type="spellEnd"/>
      <w:r w:rsidR="00570022">
        <w:rPr>
          <w:rFonts w:cstheme="minorHAnsi"/>
          <w:bCs/>
          <w:sz w:val="24"/>
          <w:szCs w:val="24"/>
        </w:rPr>
        <w:t xml:space="preserve"> </w:t>
      </w:r>
      <w:proofErr w:type="spellStart"/>
      <w:r w:rsidR="00570022">
        <w:rPr>
          <w:rFonts w:cstheme="minorHAnsi"/>
          <w:bCs/>
          <w:sz w:val="24"/>
          <w:szCs w:val="24"/>
        </w:rPr>
        <w:t>Bistranskom</w:t>
      </w:r>
      <w:proofErr w:type="spellEnd"/>
      <w:r w:rsidR="00570022">
        <w:rPr>
          <w:rFonts w:cstheme="minorHAnsi"/>
          <w:bCs/>
          <w:sz w:val="24"/>
          <w:szCs w:val="24"/>
        </w:rPr>
        <w:t xml:space="preserve">. </w:t>
      </w:r>
    </w:p>
    <w:p w:rsidR="00570022" w:rsidRDefault="00570022" w:rsidP="004A700E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F74A7" w:rsidRDefault="00FF74A7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Prihodi po posebnim propi</w:t>
      </w:r>
      <w:r w:rsidR="00570022">
        <w:rPr>
          <w:rFonts w:eastAsia="Times New Roman" w:cstheme="minorHAnsi"/>
          <w:sz w:val="24"/>
          <w:szCs w:val="24"/>
          <w:lang w:eastAsia="hr-HR"/>
        </w:rPr>
        <w:t>sima ( podskupina 652 ) povećani su za 2.000,00 kn i odnose se na poveć</w:t>
      </w:r>
      <w:r w:rsidR="00BC7419">
        <w:rPr>
          <w:rFonts w:eastAsia="Times New Roman" w:cstheme="minorHAnsi"/>
          <w:sz w:val="24"/>
          <w:szCs w:val="24"/>
          <w:lang w:eastAsia="hr-HR"/>
        </w:rPr>
        <w:t>anje prihoda od grobne naknade ( naplata prema Rješenjima o ovrsi ).</w:t>
      </w:r>
    </w:p>
    <w:p w:rsidR="00570022" w:rsidRDefault="00570022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70022" w:rsidRDefault="00570022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Komunalni doprinosi i naknade ( podskupina 653 ) povećani su za 3</w:t>
      </w:r>
      <w:r w:rsidR="00BC7419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>000.000,00 ku</w:t>
      </w:r>
      <w:r w:rsidR="00392886">
        <w:rPr>
          <w:rFonts w:eastAsia="Times New Roman" w:cstheme="minorHAnsi"/>
          <w:sz w:val="24"/>
          <w:szCs w:val="24"/>
          <w:lang w:eastAsia="hr-HR"/>
        </w:rPr>
        <w:t>na. Navedeno povećanje se odnosi</w:t>
      </w:r>
      <w:r>
        <w:rPr>
          <w:rFonts w:eastAsia="Times New Roman" w:cstheme="minorHAnsi"/>
          <w:sz w:val="24"/>
          <w:szCs w:val="24"/>
          <w:lang w:eastAsia="hr-HR"/>
        </w:rPr>
        <w:t xml:space="preserve"> na planirane prihode od komunalnog doprinosa za izgradnju poslovnih objekata u Gospodarskoj zoni Bistra.</w:t>
      </w:r>
    </w:p>
    <w:p w:rsidR="005E5574" w:rsidRDefault="005E5574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E5574" w:rsidRDefault="005E5574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Prihodi podskupine 663 Donacije od pravnih i fizičkih osoba izvan općeg proračuna smanjuju se za 10.000,00 kuna. Smanjenje se odnosi na </w:t>
      </w:r>
      <w:r w:rsidR="00BC7419">
        <w:rPr>
          <w:rFonts w:eastAsia="Times New Roman" w:cstheme="minorHAnsi"/>
          <w:sz w:val="24"/>
          <w:szCs w:val="24"/>
          <w:lang w:eastAsia="hr-HR"/>
        </w:rPr>
        <w:t>projekt izgradnje pomoćnog igrališta na Sportskom centru Bistra.</w:t>
      </w:r>
    </w:p>
    <w:p w:rsidR="005E5574" w:rsidRDefault="005E5574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E5574" w:rsidRDefault="005E5574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Prihodi podskupine 683 Ostali prihodi su povećani za 10.000,00 kuna. Povećanje se odnosi na ostale prihode za posebne namjene, odnosno troškove ovrha.</w:t>
      </w:r>
    </w:p>
    <w:p w:rsidR="00BC7419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C7419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C7419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C7419" w:rsidRDefault="00BC7419" w:rsidP="00FF74A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A700E" w:rsidRDefault="004A700E" w:rsidP="008D4DC8">
      <w:pPr>
        <w:jc w:val="both"/>
        <w:rPr>
          <w:rFonts w:cstheme="minorHAnsi"/>
          <w:bCs/>
          <w:sz w:val="24"/>
          <w:szCs w:val="24"/>
        </w:rPr>
      </w:pPr>
    </w:p>
    <w:p w:rsidR="00C72D3E" w:rsidRDefault="00C72D3E" w:rsidP="008D4DC8">
      <w:pPr>
        <w:jc w:val="both"/>
        <w:rPr>
          <w:rFonts w:cstheme="minorHAnsi"/>
          <w:bCs/>
          <w:sz w:val="24"/>
          <w:szCs w:val="24"/>
        </w:rPr>
      </w:pPr>
    </w:p>
    <w:p w:rsidR="00B91D93" w:rsidRDefault="00B91D93" w:rsidP="008D4DC8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00398">
        <w:rPr>
          <w:rFonts w:cstheme="minorHAnsi"/>
          <w:b/>
          <w:bCs/>
          <w:sz w:val="24"/>
          <w:szCs w:val="24"/>
        </w:rPr>
        <w:lastRenderedPageBreak/>
        <w:t>PRIHODI PRORAČUNSKIH KORISIKA</w:t>
      </w:r>
    </w:p>
    <w:p w:rsidR="00B91D93" w:rsidRPr="004156F7" w:rsidRDefault="00B91D93" w:rsidP="008D4DC8">
      <w:pPr>
        <w:spacing w:after="0"/>
        <w:jc w:val="both"/>
        <w:rPr>
          <w:rFonts w:cstheme="minorHAnsi"/>
          <w:b/>
          <w:bCs/>
          <w:i/>
          <w:sz w:val="24"/>
          <w:szCs w:val="24"/>
        </w:rPr>
      </w:pPr>
      <w:r w:rsidRPr="004156F7">
        <w:rPr>
          <w:rFonts w:cstheme="minorHAnsi"/>
          <w:b/>
          <w:bCs/>
          <w:i/>
          <w:sz w:val="24"/>
          <w:szCs w:val="24"/>
        </w:rPr>
        <w:t>PRORAČUNSKI KORISNIK 2848 DJEČJI VRTIĆ KAPLJICA</w:t>
      </w:r>
    </w:p>
    <w:p w:rsidR="00AB1DD6" w:rsidRDefault="00AB1DD6" w:rsidP="008D4DC8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35502" w:rsidRDefault="00846264" w:rsidP="008D4DC8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Prihodi p</w:t>
      </w:r>
      <w:r w:rsidR="00C4689F">
        <w:rPr>
          <w:rFonts w:cstheme="minorHAnsi"/>
          <w:bCs/>
          <w:sz w:val="24"/>
          <w:szCs w:val="24"/>
        </w:rPr>
        <w:t xml:space="preserve">odskupine </w:t>
      </w:r>
      <w:r w:rsidR="00FA1FF3">
        <w:rPr>
          <w:rFonts w:cstheme="minorHAnsi"/>
          <w:bCs/>
          <w:sz w:val="24"/>
          <w:szCs w:val="24"/>
        </w:rPr>
        <w:t xml:space="preserve">636 Tekuće pomoći iz drugih proračuna povećani su za 10.000,00 kuna i odnose se na prihode od Ministarstva znanosti i obrazovanja za program </w:t>
      </w:r>
      <w:proofErr w:type="spellStart"/>
      <w:r w:rsidR="00FA1FF3">
        <w:rPr>
          <w:rFonts w:cstheme="minorHAnsi"/>
          <w:bCs/>
          <w:sz w:val="24"/>
          <w:szCs w:val="24"/>
        </w:rPr>
        <w:t>predškole</w:t>
      </w:r>
      <w:proofErr w:type="spellEnd"/>
      <w:r w:rsidR="00035502">
        <w:rPr>
          <w:rFonts w:cstheme="minorHAnsi"/>
          <w:bCs/>
          <w:sz w:val="24"/>
          <w:szCs w:val="24"/>
        </w:rPr>
        <w:t xml:space="preserve">. </w:t>
      </w:r>
    </w:p>
    <w:p w:rsidR="00035502" w:rsidRDefault="00A30195" w:rsidP="008D4DC8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Prihodi podskupine 922 Višak prihoda povećavaju se za 9.472,50 kuna</w:t>
      </w:r>
      <w:r w:rsidR="00370189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za višak neutrošenih vlastitih prihoda iz prethodne godine. </w:t>
      </w:r>
    </w:p>
    <w:p w:rsidR="00C72D3E" w:rsidRDefault="00C72D3E" w:rsidP="008D4DC8">
      <w:pPr>
        <w:jc w:val="both"/>
        <w:rPr>
          <w:rFonts w:cstheme="minorHAnsi"/>
          <w:bCs/>
          <w:sz w:val="24"/>
          <w:szCs w:val="24"/>
        </w:rPr>
      </w:pPr>
    </w:p>
    <w:p w:rsidR="004069B2" w:rsidRDefault="004069B2" w:rsidP="008A3E82">
      <w:pPr>
        <w:pStyle w:val="Odlomakpopisa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</w:rPr>
      </w:pPr>
      <w:r w:rsidRPr="008A3E82">
        <w:rPr>
          <w:rFonts w:cstheme="minorHAnsi"/>
          <w:b/>
          <w:bCs/>
          <w:i/>
          <w:sz w:val="24"/>
          <w:szCs w:val="24"/>
          <w:u w:val="single"/>
        </w:rPr>
        <w:t>Rashodi i izdaci</w:t>
      </w:r>
      <w:r w:rsidRPr="008A3E82">
        <w:rPr>
          <w:rFonts w:cstheme="minorHAnsi"/>
          <w:bCs/>
          <w:sz w:val="24"/>
          <w:szCs w:val="24"/>
        </w:rPr>
        <w:t xml:space="preserve"> u Posebnom dijelu proračuna povećavaju se ili smanjuju na slijedeći način:</w:t>
      </w:r>
    </w:p>
    <w:p w:rsidR="00D911C6" w:rsidRDefault="00D911C6" w:rsidP="00334F1A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D911C6" w:rsidRPr="005928B2" w:rsidRDefault="00D911C6" w:rsidP="00D911C6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5928B2">
        <w:rPr>
          <w:rFonts w:cstheme="minorHAnsi"/>
          <w:b/>
          <w:sz w:val="24"/>
          <w:szCs w:val="24"/>
          <w:highlight w:val="lightGray"/>
        </w:rPr>
        <w:t>RAZDJEL 002 – OPĆINSKI NAČELNIK</w:t>
      </w:r>
    </w:p>
    <w:p w:rsidR="00D911C6" w:rsidRDefault="00D911C6" w:rsidP="00D911C6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5928B2">
        <w:rPr>
          <w:rFonts w:cstheme="minorHAnsi"/>
          <w:b/>
          <w:sz w:val="24"/>
          <w:szCs w:val="24"/>
          <w:highlight w:val="lightGray"/>
        </w:rPr>
        <w:t>GLAVA 00201 – OPĆINSKI NAČELNIK</w:t>
      </w:r>
    </w:p>
    <w:p w:rsidR="00D57972" w:rsidRPr="00E94DEB" w:rsidRDefault="00D57972" w:rsidP="00D911C6">
      <w:pPr>
        <w:spacing w:after="0" w:line="259" w:lineRule="auto"/>
        <w:ind w:firstLine="708"/>
        <w:jc w:val="both"/>
        <w:rPr>
          <w:rFonts w:cstheme="minorHAnsi"/>
          <w:sz w:val="24"/>
          <w:szCs w:val="24"/>
        </w:rPr>
      </w:pPr>
    </w:p>
    <w:p w:rsidR="00D57972" w:rsidRDefault="00D57972" w:rsidP="00D57972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94DEB">
        <w:rPr>
          <w:rFonts w:cstheme="minorHAnsi"/>
          <w:b/>
          <w:sz w:val="24"/>
          <w:szCs w:val="24"/>
          <w:highlight w:val="darkGray"/>
        </w:rPr>
        <w:t>PROGRAM 1003 POKROVITELJSTVA I OBLJETNICE</w:t>
      </w:r>
    </w:p>
    <w:p w:rsidR="00E758BA" w:rsidRPr="00E94DEB" w:rsidRDefault="00E758BA" w:rsidP="00D57972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14740E" w:rsidRPr="00E94DEB" w:rsidRDefault="0014740E" w:rsidP="00D57972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94DEB">
        <w:rPr>
          <w:rFonts w:cstheme="minorHAnsi"/>
          <w:b/>
          <w:sz w:val="24"/>
          <w:szCs w:val="24"/>
        </w:rPr>
        <w:tab/>
      </w:r>
      <w:r w:rsidRPr="00E758BA">
        <w:rPr>
          <w:rFonts w:cstheme="minorHAnsi"/>
          <w:b/>
          <w:sz w:val="24"/>
          <w:szCs w:val="24"/>
        </w:rPr>
        <w:t>AKTIVNOST A100003 Obilježavanje Dana Bistre</w:t>
      </w:r>
    </w:p>
    <w:p w:rsidR="0014740E" w:rsidRPr="00E94DEB" w:rsidRDefault="0014740E" w:rsidP="00F7417E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E94DEB">
        <w:rPr>
          <w:rFonts w:cstheme="minorHAnsi"/>
          <w:sz w:val="24"/>
          <w:szCs w:val="24"/>
        </w:rPr>
        <w:t xml:space="preserve">Planirana sredstva za obilježavanje Dana Bistre i </w:t>
      </w:r>
      <w:proofErr w:type="spellStart"/>
      <w:r w:rsidRPr="00E94DEB">
        <w:rPr>
          <w:rFonts w:cstheme="minorHAnsi"/>
          <w:sz w:val="24"/>
          <w:szCs w:val="24"/>
        </w:rPr>
        <w:t>Bistrans</w:t>
      </w:r>
      <w:r w:rsidR="00132768">
        <w:rPr>
          <w:rFonts w:cstheme="minorHAnsi"/>
          <w:sz w:val="24"/>
          <w:szCs w:val="24"/>
        </w:rPr>
        <w:t>ke</w:t>
      </w:r>
      <w:proofErr w:type="spellEnd"/>
      <w:r w:rsidR="00132768">
        <w:rPr>
          <w:rFonts w:cstheme="minorHAnsi"/>
          <w:sz w:val="24"/>
          <w:szCs w:val="24"/>
        </w:rPr>
        <w:t xml:space="preserve"> </w:t>
      </w:r>
      <w:proofErr w:type="spellStart"/>
      <w:r w:rsidR="00132768">
        <w:rPr>
          <w:rFonts w:cstheme="minorHAnsi"/>
          <w:sz w:val="24"/>
          <w:szCs w:val="24"/>
        </w:rPr>
        <w:t>čušpajzijade</w:t>
      </w:r>
      <w:proofErr w:type="spellEnd"/>
      <w:r w:rsidR="00132768">
        <w:rPr>
          <w:rFonts w:cstheme="minorHAnsi"/>
          <w:sz w:val="24"/>
          <w:szCs w:val="24"/>
        </w:rPr>
        <w:t xml:space="preserve"> smanjena su za 3</w:t>
      </w:r>
      <w:r w:rsidRPr="00E94DEB">
        <w:rPr>
          <w:rFonts w:cstheme="minorHAnsi"/>
          <w:sz w:val="24"/>
          <w:szCs w:val="24"/>
        </w:rPr>
        <w:t>0.000,00 kn,</w:t>
      </w:r>
      <w:r w:rsidR="00132768">
        <w:rPr>
          <w:rFonts w:cstheme="minorHAnsi"/>
          <w:sz w:val="24"/>
          <w:szCs w:val="24"/>
        </w:rPr>
        <w:t xml:space="preserve"> te je otvorena nova pozicija</w:t>
      </w:r>
      <w:r w:rsidR="00A86882">
        <w:rPr>
          <w:rFonts w:cstheme="minorHAnsi"/>
          <w:sz w:val="24"/>
          <w:szCs w:val="24"/>
        </w:rPr>
        <w:t xml:space="preserve"> rashoda</w:t>
      </w:r>
      <w:r w:rsidR="00132768">
        <w:rPr>
          <w:rFonts w:cstheme="minorHAnsi"/>
          <w:sz w:val="24"/>
          <w:szCs w:val="24"/>
        </w:rPr>
        <w:t xml:space="preserve"> s</w:t>
      </w:r>
      <w:r w:rsidRPr="00E94DEB">
        <w:rPr>
          <w:rFonts w:cstheme="minorHAnsi"/>
          <w:sz w:val="24"/>
          <w:szCs w:val="24"/>
        </w:rPr>
        <w:t xml:space="preserve"> izvorom</w:t>
      </w:r>
      <w:r w:rsidR="00132768">
        <w:rPr>
          <w:rFonts w:cstheme="minorHAnsi"/>
          <w:sz w:val="24"/>
          <w:szCs w:val="24"/>
        </w:rPr>
        <w:t xml:space="preserve"> financiranja</w:t>
      </w:r>
      <w:r w:rsidR="00913858">
        <w:rPr>
          <w:rFonts w:cstheme="minorHAnsi"/>
          <w:sz w:val="24"/>
          <w:szCs w:val="24"/>
        </w:rPr>
        <w:t xml:space="preserve"> </w:t>
      </w:r>
      <w:r w:rsidR="00132768">
        <w:rPr>
          <w:rFonts w:cstheme="minorHAnsi"/>
          <w:sz w:val="24"/>
          <w:szCs w:val="24"/>
        </w:rPr>
        <w:t>-</w:t>
      </w:r>
      <w:r w:rsidRPr="00E94DEB">
        <w:rPr>
          <w:rFonts w:cstheme="minorHAnsi"/>
          <w:sz w:val="24"/>
          <w:szCs w:val="24"/>
        </w:rPr>
        <w:t xml:space="preserve"> Tekuće pomoći iz Županijskog proračuna</w:t>
      </w:r>
      <w:r w:rsidR="00132768">
        <w:rPr>
          <w:rFonts w:cstheme="minorHAnsi"/>
          <w:sz w:val="24"/>
          <w:szCs w:val="24"/>
        </w:rPr>
        <w:t>,</w:t>
      </w:r>
      <w:r w:rsidRPr="00E94DEB">
        <w:rPr>
          <w:rFonts w:cstheme="minorHAnsi"/>
          <w:sz w:val="24"/>
          <w:szCs w:val="24"/>
        </w:rPr>
        <w:t xml:space="preserve"> jer su nam od</w:t>
      </w:r>
      <w:r w:rsidR="00132768">
        <w:rPr>
          <w:rFonts w:cstheme="minorHAnsi"/>
          <w:sz w:val="24"/>
          <w:szCs w:val="24"/>
        </w:rPr>
        <w:t>lukom</w:t>
      </w:r>
      <w:r w:rsidRPr="00E94DEB">
        <w:rPr>
          <w:rFonts w:cstheme="minorHAnsi"/>
          <w:sz w:val="24"/>
          <w:szCs w:val="24"/>
        </w:rPr>
        <w:t xml:space="preserve"> Zagrebačke županije do</w:t>
      </w:r>
      <w:r w:rsidR="00132768">
        <w:rPr>
          <w:rFonts w:cstheme="minorHAnsi"/>
          <w:sz w:val="24"/>
          <w:szCs w:val="24"/>
        </w:rPr>
        <w:t>dijeljena sredstva u iznosu od 30.000,00 kn za obilježavanje Dana Bistre</w:t>
      </w:r>
      <w:r w:rsidR="00396061">
        <w:rPr>
          <w:rFonts w:cstheme="minorHAnsi"/>
          <w:sz w:val="24"/>
          <w:szCs w:val="24"/>
        </w:rPr>
        <w:t>.</w:t>
      </w:r>
    </w:p>
    <w:p w:rsidR="0014740E" w:rsidRPr="00E94DEB" w:rsidRDefault="0014740E" w:rsidP="00D57972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14740E" w:rsidRPr="00E94DEB" w:rsidRDefault="0014740E" w:rsidP="00D57972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94DEB">
        <w:rPr>
          <w:rFonts w:cstheme="minorHAnsi"/>
          <w:sz w:val="24"/>
          <w:szCs w:val="24"/>
        </w:rPr>
        <w:tab/>
      </w:r>
      <w:r w:rsidRPr="00E758BA">
        <w:rPr>
          <w:rFonts w:cstheme="minorHAnsi"/>
          <w:b/>
          <w:sz w:val="24"/>
          <w:szCs w:val="24"/>
        </w:rPr>
        <w:t>AKTIVNOST A100007 MANIFESTACIJE</w:t>
      </w:r>
    </w:p>
    <w:p w:rsidR="0014740E" w:rsidRPr="00E94DEB" w:rsidRDefault="0014740E" w:rsidP="00D57972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E94DEB">
        <w:rPr>
          <w:rFonts w:cstheme="minorHAnsi"/>
          <w:sz w:val="24"/>
          <w:szCs w:val="24"/>
        </w:rPr>
        <w:t>Sredstva planirana za održavanje manife</w:t>
      </w:r>
      <w:r w:rsidR="00F7417E">
        <w:rPr>
          <w:rFonts w:cstheme="minorHAnsi"/>
          <w:sz w:val="24"/>
          <w:szCs w:val="24"/>
        </w:rPr>
        <w:t>stacija u Općini Bistra povećana su za 5</w:t>
      </w:r>
      <w:r w:rsidRPr="00E94DEB">
        <w:rPr>
          <w:rFonts w:cstheme="minorHAnsi"/>
          <w:sz w:val="24"/>
          <w:szCs w:val="24"/>
        </w:rPr>
        <w:t xml:space="preserve">0.000,00 kn </w:t>
      </w:r>
      <w:r w:rsidR="00F7417E">
        <w:rPr>
          <w:rFonts w:cstheme="minorHAnsi"/>
          <w:sz w:val="24"/>
          <w:szCs w:val="24"/>
        </w:rPr>
        <w:t xml:space="preserve">zbog planiranih održavanja </w:t>
      </w:r>
      <w:r w:rsidR="00396061">
        <w:rPr>
          <w:rFonts w:cstheme="minorHAnsi"/>
          <w:sz w:val="24"/>
          <w:szCs w:val="24"/>
        </w:rPr>
        <w:t xml:space="preserve">kazališnih </w:t>
      </w:r>
      <w:r w:rsidR="00F7417E">
        <w:rPr>
          <w:rFonts w:cstheme="minorHAnsi"/>
          <w:sz w:val="24"/>
          <w:szCs w:val="24"/>
        </w:rPr>
        <w:t>predstava</w:t>
      </w:r>
      <w:r w:rsidR="00CB7A79">
        <w:rPr>
          <w:rFonts w:cstheme="minorHAnsi"/>
          <w:sz w:val="24"/>
          <w:szCs w:val="24"/>
        </w:rPr>
        <w:t xml:space="preserve"> </w:t>
      </w:r>
      <w:r w:rsidR="00F7417E">
        <w:rPr>
          <w:rFonts w:cstheme="minorHAnsi"/>
          <w:sz w:val="24"/>
          <w:szCs w:val="24"/>
        </w:rPr>
        <w:t>i koncerta u sklopu Moto susreta Bistra.</w:t>
      </w:r>
    </w:p>
    <w:p w:rsidR="002C622B" w:rsidRPr="00E94DEB" w:rsidRDefault="002C622B" w:rsidP="00A0116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2C622B" w:rsidRPr="00E94DEB" w:rsidRDefault="002C622B" w:rsidP="008D4DC8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:rsidR="00244521" w:rsidRPr="003A2C7E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  <w:highlight w:val="lightGray"/>
        </w:rPr>
      </w:pPr>
      <w:r w:rsidRPr="003A2C7E">
        <w:rPr>
          <w:rFonts w:cstheme="minorHAnsi"/>
          <w:b/>
          <w:sz w:val="24"/>
          <w:szCs w:val="24"/>
          <w:highlight w:val="lightGray"/>
        </w:rPr>
        <w:t>R</w:t>
      </w:r>
      <w:r w:rsidR="00244521" w:rsidRPr="003A2C7E">
        <w:rPr>
          <w:rFonts w:cstheme="minorHAnsi"/>
          <w:b/>
          <w:sz w:val="24"/>
          <w:szCs w:val="24"/>
          <w:highlight w:val="lightGray"/>
        </w:rPr>
        <w:t>AZDJEL 003 – JEDINSTVENI UPRAVNI ODJEL</w:t>
      </w:r>
    </w:p>
    <w:p w:rsidR="00244521" w:rsidRPr="00E94DEB" w:rsidRDefault="00244521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3A2C7E">
        <w:rPr>
          <w:rFonts w:cstheme="minorHAnsi"/>
          <w:b/>
          <w:sz w:val="24"/>
          <w:szCs w:val="24"/>
          <w:highlight w:val="lightGray"/>
        </w:rPr>
        <w:t>GLAVA 00301 – JEDINSTVENI UPRAVNI ODJEL</w:t>
      </w:r>
    </w:p>
    <w:p w:rsidR="00C60120" w:rsidRPr="00E94DEB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244521" w:rsidRDefault="00244521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94DEB">
        <w:rPr>
          <w:rFonts w:cstheme="minorHAnsi"/>
          <w:b/>
          <w:sz w:val="24"/>
          <w:szCs w:val="24"/>
          <w:highlight w:val="darkGray"/>
        </w:rPr>
        <w:t>PROGRAM 1006 – PROGRAM RADA JEDINSTVENOG UPRAVNOG ODJELA</w:t>
      </w:r>
    </w:p>
    <w:p w:rsidR="00E758BA" w:rsidRPr="00E94DEB" w:rsidRDefault="00E758BA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6551F4" w:rsidRPr="00E94DEB" w:rsidRDefault="00244521" w:rsidP="009D2A33">
      <w:pPr>
        <w:spacing w:after="0" w:line="259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758BA">
        <w:rPr>
          <w:rFonts w:cstheme="minorHAnsi"/>
          <w:b/>
          <w:sz w:val="24"/>
          <w:szCs w:val="24"/>
        </w:rPr>
        <w:t>AKTIVNOST A100009 Rashodi za zaposlene, materijalni i financijski rashodi</w:t>
      </w:r>
    </w:p>
    <w:p w:rsidR="00156269" w:rsidRPr="00E94DEB" w:rsidRDefault="000A06C0" w:rsidP="00597A49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E94DEB">
        <w:rPr>
          <w:rFonts w:cstheme="minorHAnsi"/>
          <w:sz w:val="24"/>
          <w:szCs w:val="24"/>
        </w:rPr>
        <w:t>Aktivnost Rashodi za zaposlene, materijalni i financijski rashodi planiran</w:t>
      </w:r>
      <w:r w:rsidR="00AB1DD6" w:rsidRPr="00E94DEB">
        <w:rPr>
          <w:rFonts w:cstheme="minorHAnsi"/>
          <w:sz w:val="24"/>
          <w:szCs w:val="24"/>
        </w:rPr>
        <w:t>a</w:t>
      </w:r>
      <w:r w:rsidRPr="00E94DEB">
        <w:rPr>
          <w:rFonts w:cstheme="minorHAnsi"/>
          <w:sz w:val="24"/>
          <w:szCs w:val="24"/>
        </w:rPr>
        <w:t xml:space="preserve"> je u iznosu </w:t>
      </w:r>
      <w:r w:rsidR="00A01161">
        <w:rPr>
          <w:rFonts w:cstheme="minorHAnsi"/>
          <w:sz w:val="24"/>
          <w:szCs w:val="24"/>
        </w:rPr>
        <w:t>3.218.624,96</w:t>
      </w:r>
      <w:r w:rsidRPr="00E94DEB">
        <w:rPr>
          <w:rFonts w:cstheme="minorHAnsi"/>
          <w:sz w:val="24"/>
          <w:szCs w:val="24"/>
        </w:rPr>
        <w:t xml:space="preserve"> kn, a ovim izmjenama predlaže se </w:t>
      </w:r>
      <w:r w:rsidR="00A01161">
        <w:rPr>
          <w:rFonts w:cstheme="minorHAnsi"/>
          <w:sz w:val="24"/>
          <w:szCs w:val="24"/>
        </w:rPr>
        <w:t xml:space="preserve">povećanje za </w:t>
      </w:r>
      <w:r w:rsidR="00C42DD1">
        <w:rPr>
          <w:rFonts w:cstheme="minorHAnsi"/>
          <w:sz w:val="24"/>
          <w:szCs w:val="24"/>
        </w:rPr>
        <w:t>463.648,44</w:t>
      </w:r>
      <w:r w:rsidR="00735A53" w:rsidRPr="00E94DEB">
        <w:rPr>
          <w:rFonts w:cstheme="minorHAnsi"/>
          <w:sz w:val="24"/>
          <w:szCs w:val="24"/>
        </w:rPr>
        <w:t xml:space="preserve"> kn.</w:t>
      </w:r>
    </w:p>
    <w:p w:rsidR="00E74224" w:rsidRDefault="00A01161" w:rsidP="00597A49">
      <w:pPr>
        <w:spacing w:after="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Povećani su ostali nenavedeni rashodi za zaposlene za 120.000,00 kuna zbog pl</w:t>
      </w:r>
      <w:r w:rsidR="00852436">
        <w:rPr>
          <w:rFonts w:cstheme="minorHAnsi"/>
          <w:sz w:val="24"/>
          <w:szCs w:val="24"/>
        </w:rPr>
        <w:t>anirane otpremnine za jednu djel</w:t>
      </w:r>
      <w:r>
        <w:rPr>
          <w:rFonts w:cstheme="minorHAnsi"/>
          <w:sz w:val="24"/>
          <w:szCs w:val="24"/>
        </w:rPr>
        <w:t>atnicu, te zbog planiranih isplata jubilarnih nagrada i isplaćene pomoći za smrtni slučaj u obitelji. E</w:t>
      </w:r>
      <w:r w:rsidR="003A0DA3">
        <w:rPr>
          <w:rFonts w:cstheme="minorHAnsi"/>
          <w:sz w:val="24"/>
          <w:szCs w:val="24"/>
        </w:rPr>
        <w:t>nergija je povećana za 130</w:t>
      </w:r>
      <w:r>
        <w:rPr>
          <w:rFonts w:cstheme="minorHAnsi"/>
          <w:sz w:val="24"/>
          <w:szCs w:val="24"/>
        </w:rPr>
        <w:t xml:space="preserve">.000,00 kuna zbog </w:t>
      </w:r>
      <w:r w:rsidR="00260278">
        <w:rPr>
          <w:rFonts w:cstheme="minorHAnsi"/>
          <w:sz w:val="24"/>
          <w:szCs w:val="24"/>
        </w:rPr>
        <w:t>trenutač</w:t>
      </w:r>
      <w:r>
        <w:rPr>
          <w:rFonts w:cstheme="minorHAnsi"/>
          <w:sz w:val="24"/>
          <w:szCs w:val="24"/>
        </w:rPr>
        <w:t>ne situacije na tržištu i povećanja tržišnih cijena energenata. Povećani su i ostali nespomenut</w:t>
      </w:r>
      <w:r w:rsidR="00C42DD1">
        <w:rPr>
          <w:rFonts w:cstheme="minorHAnsi"/>
          <w:sz w:val="24"/>
          <w:szCs w:val="24"/>
        </w:rPr>
        <w:t>i financijski rashodi za 213.648,44</w:t>
      </w:r>
      <w:r>
        <w:rPr>
          <w:rFonts w:cstheme="minorHAnsi"/>
          <w:sz w:val="24"/>
          <w:szCs w:val="24"/>
        </w:rPr>
        <w:t xml:space="preserve"> kune iz razloga</w:t>
      </w:r>
      <w:r w:rsidR="00260278">
        <w:rPr>
          <w:rFonts w:cstheme="minorHAnsi"/>
          <w:sz w:val="24"/>
          <w:szCs w:val="24"/>
        </w:rPr>
        <w:t xml:space="preserve"> troškova nastalih uslijed nasljeđivanja </w:t>
      </w:r>
      <w:proofErr w:type="spellStart"/>
      <w:r w:rsidR="00260278">
        <w:rPr>
          <w:rFonts w:cstheme="minorHAnsi"/>
          <w:sz w:val="24"/>
          <w:szCs w:val="24"/>
        </w:rPr>
        <w:t>ošasne</w:t>
      </w:r>
      <w:proofErr w:type="spellEnd"/>
      <w:r w:rsidR="00260278">
        <w:rPr>
          <w:rFonts w:cstheme="minorHAnsi"/>
          <w:sz w:val="24"/>
          <w:szCs w:val="24"/>
        </w:rPr>
        <w:t xml:space="preserve"> imovine, odnosno naslijeđenih</w:t>
      </w:r>
      <w:r w:rsidR="00852436">
        <w:rPr>
          <w:rFonts w:cstheme="minorHAnsi"/>
          <w:sz w:val="24"/>
          <w:szCs w:val="24"/>
        </w:rPr>
        <w:t xml:space="preserve"> obveza prema</w:t>
      </w:r>
      <w:r w:rsidR="00260278">
        <w:rPr>
          <w:rFonts w:cstheme="minorHAnsi"/>
          <w:sz w:val="24"/>
          <w:szCs w:val="24"/>
        </w:rPr>
        <w:t xml:space="preserve"> Rješenjima o nasljeđivanju. </w:t>
      </w:r>
      <w:r>
        <w:rPr>
          <w:rFonts w:cstheme="minorHAnsi"/>
          <w:sz w:val="24"/>
          <w:szCs w:val="24"/>
        </w:rPr>
        <w:t xml:space="preserve">  </w:t>
      </w:r>
    </w:p>
    <w:p w:rsidR="00C72D3E" w:rsidRDefault="00C72D3E" w:rsidP="00597A49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C72D3E" w:rsidRPr="00E94DEB" w:rsidRDefault="00C72D3E" w:rsidP="00597A49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735A53" w:rsidRPr="00E94DEB" w:rsidRDefault="00735A53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735A53" w:rsidRDefault="00735A53" w:rsidP="00735A53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94DEB">
        <w:rPr>
          <w:rFonts w:cstheme="minorHAnsi"/>
          <w:b/>
          <w:sz w:val="24"/>
          <w:szCs w:val="24"/>
          <w:highlight w:val="darkGray"/>
        </w:rPr>
        <w:lastRenderedPageBreak/>
        <w:t>PROGRAM 1007 KREDITI I ZAJMOVI</w:t>
      </w:r>
    </w:p>
    <w:p w:rsidR="00E758BA" w:rsidRPr="00E94DEB" w:rsidRDefault="00E758BA" w:rsidP="00735A53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735A53" w:rsidRDefault="00735A53" w:rsidP="00735A53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94DEB">
        <w:rPr>
          <w:rFonts w:cstheme="minorHAnsi"/>
          <w:b/>
          <w:sz w:val="24"/>
          <w:szCs w:val="24"/>
        </w:rPr>
        <w:tab/>
      </w:r>
      <w:r w:rsidRPr="00E758BA">
        <w:rPr>
          <w:rFonts w:cstheme="minorHAnsi"/>
          <w:b/>
          <w:sz w:val="24"/>
          <w:szCs w:val="24"/>
        </w:rPr>
        <w:t>AKTIVNOST A100010 Otplate kredita</w:t>
      </w:r>
    </w:p>
    <w:p w:rsidR="00836D1E" w:rsidRDefault="00836D1E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836D1E">
        <w:rPr>
          <w:rFonts w:cstheme="minorHAnsi"/>
          <w:sz w:val="24"/>
          <w:szCs w:val="24"/>
        </w:rPr>
        <w:t>Ukupno planirana sredstva u okviru ove aktivnosti povećavaju se za 560.892,56 kuna.</w:t>
      </w:r>
    </w:p>
    <w:p w:rsidR="00836D1E" w:rsidRPr="00836D1E" w:rsidRDefault="00836D1E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Dodaje se nova pozicija</w:t>
      </w:r>
      <w:r w:rsidR="003C1AF1">
        <w:rPr>
          <w:rFonts w:cstheme="minorHAnsi"/>
          <w:sz w:val="24"/>
          <w:szCs w:val="24"/>
        </w:rPr>
        <w:t xml:space="preserve"> rashoda</w:t>
      </w:r>
      <w:r>
        <w:rPr>
          <w:rFonts w:cstheme="minorHAnsi"/>
          <w:sz w:val="24"/>
          <w:szCs w:val="24"/>
        </w:rPr>
        <w:t xml:space="preserve"> za troškove naknada za obradu kredita u iznosu od 18.800,00 kuna za planirano dugoročno zaduženje kod Hrvatske banke za obnovu i razvitak.</w:t>
      </w:r>
    </w:p>
    <w:p w:rsidR="00735A53" w:rsidRDefault="00F609C7" w:rsidP="00735A53">
      <w:pPr>
        <w:spacing w:after="0" w:line="259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</w:t>
      </w:r>
      <w:r w:rsidR="0092261A">
        <w:rPr>
          <w:rFonts w:eastAsia="Times New Roman" w:cstheme="minorHAnsi"/>
          <w:sz w:val="24"/>
          <w:szCs w:val="24"/>
          <w:lang w:eastAsia="hr-HR"/>
        </w:rPr>
        <w:t>bog namirenja nedostajućih sredstava</w:t>
      </w:r>
      <w:r w:rsidR="005107F6">
        <w:rPr>
          <w:rFonts w:eastAsia="Times New Roman" w:cstheme="minorHAnsi"/>
          <w:sz w:val="24"/>
          <w:szCs w:val="24"/>
          <w:lang w:eastAsia="hr-HR"/>
        </w:rPr>
        <w:t xml:space="preserve"> na računima poreznih pr</w:t>
      </w:r>
      <w:r w:rsidR="00396061">
        <w:rPr>
          <w:rFonts w:eastAsia="Times New Roman" w:cstheme="minorHAnsi"/>
          <w:sz w:val="24"/>
          <w:szCs w:val="24"/>
          <w:lang w:eastAsia="hr-HR"/>
        </w:rPr>
        <w:t>i</w:t>
      </w:r>
      <w:r w:rsidR="005107F6">
        <w:rPr>
          <w:rFonts w:eastAsia="Times New Roman" w:cstheme="minorHAnsi"/>
          <w:sz w:val="24"/>
          <w:szCs w:val="24"/>
          <w:lang w:eastAsia="hr-HR"/>
        </w:rPr>
        <w:t>hoda</w:t>
      </w:r>
      <w:r w:rsidR="0092261A">
        <w:rPr>
          <w:rFonts w:eastAsia="Times New Roman" w:cstheme="minorHAnsi"/>
          <w:sz w:val="24"/>
          <w:szCs w:val="24"/>
          <w:lang w:eastAsia="hr-HR"/>
        </w:rPr>
        <w:t xml:space="preserve"> koja su namirena iz državnog proračuna i povrata namirenja u državni proračun po stopama rasporeda sukladno Naputku</w:t>
      </w:r>
      <w:r w:rsidR="00836D1E">
        <w:rPr>
          <w:rFonts w:eastAsia="Times New Roman" w:cstheme="minorHAnsi"/>
          <w:sz w:val="24"/>
          <w:szCs w:val="24"/>
          <w:lang w:eastAsia="hr-HR"/>
        </w:rPr>
        <w:t xml:space="preserve"> Ministarstva financija</w:t>
      </w:r>
      <w:r w:rsidR="0092261A">
        <w:rPr>
          <w:rFonts w:eastAsia="Times New Roman" w:cstheme="minorHAnsi"/>
          <w:sz w:val="24"/>
          <w:szCs w:val="24"/>
          <w:lang w:eastAsia="hr-HR"/>
        </w:rPr>
        <w:t xml:space="preserve">, povećana je otplata beskamatnog zajma Ministarstvu financija za 542.092,56 kuna.  </w:t>
      </w:r>
    </w:p>
    <w:p w:rsidR="00E94DEB" w:rsidRPr="00E94DEB" w:rsidRDefault="00E94DEB" w:rsidP="00735A5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C60120" w:rsidRDefault="00C60120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3A2C7E">
        <w:rPr>
          <w:rFonts w:cstheme="minorHAnsi"/>
          <w:b/>
          <w:sz w:val="24"/>
          <w:szCs w:val="24"/>
          <w:highlight w:val="darkGray"/>
        </w:rPr>
        <w:t>PROGRAM 1011 – OSNOVNO, SREDNJE I VISOKOŠKOLSKO OBRAZOVANJE</w:t>
      </w:r>
    </w:p>
    <w:p w:rsidR="00E758BA" w:rsidRPr="00E94DEB" w:rsidRDefault="00E758BA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597A49" w:rsidRPr="00E758BA" w:rsidRDefault="00597A49" w:rsidP="00597A49">
      <w:pPr>
        <w:spacing w:after="0"/>
        <w:ind w:left="708"/>
        <w:jc w:val="both"/>
        <w:rPr>
          <w:b/>
          <w:sz w:val="24"/>
          <w:szCs w:val="24"/>
        </w:rPr>
      </w:pPr>
      <w:r w:rsidRPr="00E758BA">
        <w:rPr>
          <w:b/>
          <w:sz w:val="24"/>
          <w:szCs w:val="24"/>
        </w:rPr>
        <w:t>AKTIVNOST A100094 Dodatni program osnovnoškolskog obrazovanja</w:t>
      </w:r>
    </w:p>
    <w:p w:rsidR="00B745FF" w:rsidRDefault="00597A49" w:rsidP="00597A49">
      <w:pPr>
        <w:spacing w:after="0"/>
        <w:jc w:val="both"/>
        <w:rPr>
          <w:sz w:val="24"/>
          <w:szCs w:val="24"/>
        </w:rPr>
      </w:pPr>
      <w:r w:rsidRPr="00E758BA">
        <w:rPr>
          <w:sz w:val="24"/>
          <w:szCs w:val="24"/>
        </w:rPr>
        <w:t xml:space="preserve">Planirana sredstva za </w:t>
      </w:r>
      <w:r w:rsidR="00851FBA">
        <w:rPr>
          <w:sz w:val="24"/>
          <w:szCs w:val="24"/>
        </w:rPr>
        <w:t xml:space="preserve">sufinanciranje boravka u školi u iznosu od 250.000,00 kuna, povećavaju se za 70.000,00 kuna, zbog još jedne dodatne skupine </w:t>
      </w:r>
      <w:r w:rsidR="00396061">
        <w:rPr>
          <w:sz w:val="24"/>
          <w:szCs w:val="24"/>
        </w:rPr>
        <w:t xml:space="preserve">produženog boravka za prve razrede </w:t>
      </w:r>
      <w:r w:rsidR="00851FBA">
        <w:rPr>
          <w:sz w:val="24"/>
          <w:szCs w:val="24"/>
        </w:rPr>
        <w:t xml:space="preserve">od rujna 2022. godine. </w:t>
      </w:r>
    </w:p>
    <w:p w:rsidR="00B745FF" w:rsidRDefault="00B745FF" w:rsidP="00B745FF">
      <w:pPr>
        <w:spacing w:after="0"/>
        <w:jc w:val="both"/>
        <w:rPr>
          <w:sz w:val="24"/>
          <w:szCs w:val="24"/>
        </w:rPr>
      </w:pPr>
    </w:p>
    <w:p w:rsidR="006551F4" w:rsidRDefault="006551F4" w:rsidP="008D4DC8">
      <w:pPr>
        <w:spacing w:after="0"/>
        <w:jc w:val="both"/>
        <w:rPr>
          <w:b/>
          <w:sz w:val="24"/>
          <w:szCs w:val="24"/>
        </w:rPr>
      </w:pPr>
      <w:r w:rsidRPr="00B675CE">
        <w:rPr>
          <w:b/>
          <w:sz w:val="24"/>
          <w:szCs w:val="24"/>
          <w:highlight w:val="darkGray"/>
        </w:rPr>
        <w:t>PROGRAM 1015 KULTURA I KULTURNA BAŠTINA</w:t>
      </w:r>
    </w:p>
    <w:p w:rsidR="00E758BA" w:rsidRPr="006551F4" w:rsidRDefault="00E758BA" w:rsidP="008D4DC8">
      <w:pPr>
        <w:spacing w:after="0"/>
        <w:jc w:val="both"/>
        <w:rPr>
          <w:b/>
          <w:sz w:val="24"/>
          <w:szCs w:val="24"/>
        </w:rPr>
      </w:pPr>
    </w:p>
    <w:p w:rsidR="006551F4" w:rsidRPr="00E758BA" w:rsidRDefault="008C4671" w:rsidP="009D2A33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AKTIVNOST A100026 Njegovanje sakralne</w:t>
      </w:r>
      <w:r w:rsidR="006551F4" w:rsidRPr="00E758BA">
        <w:rPr>
          <w:b/>
          <w:sz w:val="24"/>
          <w:szCs w:val="24"/>
        </w:rPr>
        <w:t xml:space="preserve"> baštine</w:t>
      </w:r>
    </w:p>
    <w:p w:rsidR="006551F4" w:rsidRPr="00E758BA" w:rsidRDefault="005F7A45" w:rsidP="00E53CE9">
      <w:pPr>
        <w:spacing w:after="0"/>
        <w:jc w:val="both"/>
        <w:rPr>
          <w:sz w:val="24"/>
          <w:szCs w:val="24"/>
        </w:rPr>
      </w:pPr>
      <w:r w:rsidRPr="00E758BA">
        <w:rPr>
          <w:sz w:val="24"/>
          <w:szCs w:val="24"/>
        </w:rPr>
        <w:t>U</w:t>
      </w:r>
      <w:r w:rsidR="008C4671">
        <w:rPr>
          <w:sz w:val="24"/>
          <w:szCs w:val="24"/>
        </w:rPr>
        <w:t xml:space="preserve"> okviru ove aktivnosti otvara se nova pozicija rashoda u iznosu od 5.000,00 kuna za kapitalnu pomoć za izgradnju crkve u Kravarskom. </w:t>
      </w:r>
    </w:p>
    <w:p w:rsidR="007F5FD0" w:rsidRPr="00E758BA" w:rsidRDefault="007F5FD0" w:rsidP="008D4DC8">
      <w:pPr>
        <w:spacing w:after="0"/>
        <w:jc w:val="both"/>
        <w:rPr>
          <w:sz w:val="24"/>
          <w:szCs w:val="24"/>
        </w:rPr>
      </w:pPr>
    </w:p>
    <w:p w:rsidR="00B22378" w:rsidRPr="00E758BA" w:rsidRDefault="00B22378" w:rsidP="009D2A33">
      <w:pPr>
        <w:spacing w:after="0"/>
        <w:ind w:left="708"/>
        <w:jc w:val="both"/>
        <w:rPr>
          <w:b/>
          <w:sz w:val="24"/>
          <w:szCs w:val="24"/>
        </w:rPr>
      </w:pPr>
      <w:r w:rsidRPr="00E758BA">
        <w:rPr>
          <w:b/>
          <w:sz w:val="24"/>
          <w:szCs w:val="24"/>
        </w:rPr>
        <w:t>KAPITALNI PROJEKT K100028 Izgradnja kapelice</w:t>
      </w:r>
    </w:p>
    <w:p w:rsidR="00B22378" w:rsidRDefault="00B22378" w:rsidP="00B22378">
      <w:pPr>
        <w:spacing w:after="0"/>
        <w:jc w:val="both"/>
        <w:rPr>
          <w:sz w:val="24"/>
          <w:szCs w:val="24"/>
        </w:rPr>
      </w:pPr>
      <w:r w:rsidRPr="00E758BA">
        <w:rPr>
          <w:sz w:val="24"/>
          <w:szCs w:val="24"/>
        </w:rPr>
        <w:t xml:space="preserve">Ukupno planirana sredstva za izgradnju kapelice u </w:t>
      </w:r>
      <w:proofErr w:type="spellStart"/>
      <w:r w:rsidRPr="00E758BA">
        <w:rPr>
          <w:sz w:val="24"/>
          <w:szCs w:val="24"/>
        </w:rPr>
        <w:t>Oborovu</w:t>
      </w:r>
      <w:proofErr w:type="spellEnd"/>
      <w:r w:rsidRPr="00E758BA">
        <w:rPr>
          <w:sz w:val="24"/>
          <w:szCs w:val="24"/>
        </w:rPr>
        <w:t xml:space="preserve"> </w:t>
      </w:r>
      <w:proofErr w:type="spellStart"/>
      <w:r w:rsidRPr="00E758BA">
        <w:rPr>
          <w:sz w:val="24"/>
          <w:szCs w:val="24"/>
        </w:rPr>
        <w:t>Bistranskom</w:t>
      </w:r>
      <w:proofErr w:type="spellEnd"/>
      <w:r w:rsidR="00AB1284">
        <w:rPr>
          <w:sz w:val="24"/>
          <w:szCs w:val="24"/>
        </w:rPr>
        <w:t xml:space="preserve"> povećavaju se za 160.000,00 kuna. Za 200.000,00 kuna </w:t>
      </w:r>
      <w:r w:rsidR="00363B44">
        <w:rPr>
          <w:sz w:val="24"/>
          <w:szCs w:val="24"/>
        </w:rPr>
        <w:t>su povećani</w:t>
      </w:r>
      <w:r w:rsidR="00AB1284">
        <w:rPr>
          <w:sz w:val="24"/>
          <w:szCs w:val="24"/>
        </w:rPr>
        <w:t xml:space="preserve"> radovi na izgradnji i uređenju kapelice, dok je oprema za uređenje kapelice smanjena za 40.000,00 kuna. </w:t>
      </w:r>
    </w:p>
    <w:p w:rsidR="00AB1284" w:rsidRDefault="00AB1284" w:rsidP="00B22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Dodana je nova pozicija Kapitalne donacije </w:t>
      </w:r>
      <w:r w:rsidR="000827CA">
        <w:rPr>
          <w:sz w:val="24"/>
          <w:szCs w:val="24"/>
        </w:rPr>
        <w:t>K</w:t>
      </w:r>
      <w:r>
        <w:rPr>
          <w:sz w:val="24"/>
          <w:szCs w:val="24"/>
        </w:rPr>
        <w:t xml:space="preserve">apelice </w:t>
      </w:r>
      <w:r w:rsidR="000827CA">
        <w:rPr>
          <w:sz w:val="24"/>
          <w:szCs w:val="24"/>
        </w:rPr>
        <w:t>b</w:t>
      </w:r>
      <w:r>
        <w:rPr>
          <w:sz w:val="24"/>
          <w:szCs w:val="24"/>
        </w:rPr>
        <w:t>laženog A</w:t>
      </w:r>
      <w:r w:rsidR="000827CA">
        <w:rPr>
          <w:sz w:val="24"/>
          <w:szCs w:val="24"/>
        </w:rPr>
        <w:t>lojzija</w:t>
      </w:r>
      <w:r>
        <w:rPr>
          <w:sz w:val="24"/>
          <w:szCs w:val="24"/>
        </w:rPr>
        <w:t xml:space="preserve"> Stepinca u iznosu od 1</w:t>
      </w:r>
      <w:r w:rsidR="00396061">
        <w:rPr>
          <w:sz w:val="24"/>
          <w:szCs w:val="24"/>
        </w:rPr>
        <w:t>.</w:t>
      </w:r>
      <w:r>
        <w:rPr>
          <w:sz w:val="24"/>
          <w:szCs w:val="24"/>
        </w:rPr>
        <w:t xml:space="preserve">200.00,00 kuna, koja se odnosi na ukupnu vrijednost </w:t>
      </w:r>
      <w:r w:rsidR="00396061">
        <w:rPr>
          <w:sz w:val="24"/>
          <w:szCs w:val="24"/>
        </w:rPr>
        <w:t>Kapelice blaženog Alojzija Stepinca</w:t>
      </w:r>
      <w:r w:rsidR="00C50FC4">
        <w:rPr>
          <w:sz w:val="24"/>
          <w:szCs w:val="24"/>
        </w:rPr>
        <w:t xml:space="preserve"> (</w:t>
      </w:r>
      <w:r w:rsidR="00396061">
        <w:rPr>
          <w:sz w:val="24"/>
          <w:szCs w:val="24"/>
        </w:rPr>
        <w:t xml:space="preserve"> </w:t>
      </w:r>
      <w:r w:rsidR="00C50FC4">
        <w:rPr>
          <w:sz w:val="24"/>
          <w:szCs w:val="24"/>
        </w:rPr>
        <w:t>zemljište, radovi</w:t>
      </w:r>
      <w:r>
        <w:rPr>
          <w:sz w:val="24"/>
          <w:szCs w:val="24"/>
        </w:rPr>
        <w:t>, us</w:t>
      </w:r>
      <w:r w:rsidR="00C50FC4">
        <w:rPr>
          <w:sz w:val="24"/>
          <w:szCs w:val="24"/>
        </w:rPr>
        <w:t>luge i oprema</w:t>
      </w:r>
      <w:r w:rsidR="00396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i njeno darovanje Zagrebačkoj nadbiskupiji. </w:t>
      </w:r>
    </w:p>
    <w:p w:rsidR="00AB1284" w:rsidRPr="00B22378" w:rsidRDefault="00AB1284" w:rsidP="00B22378">
      <w:pPr>
        <w:spacing w:after="0"/>
        <w:jc w:val="both"/>
        <w:rPr>
          <w:sz w:val="24"/>
          <w:szCs w:val="24"/>
        </w:rPr>
      </w:pPr>
    </w:p>
    <w:p w:rsidR="007F5FD0" w:rsidRPr="00E758BA" w:rsidRDefault="007F5FD0" w:rsidP="009D2A33">
      <w:pPr>
        <w:spacing w:after="0"/>
        <w:ind w:left="708"/>
        <w:jc w:val="both"/>
        <w:rPr>
          <w:b/>
          <w:sz w:val="24"/>
          <w:szCs w:val="24"/>
        </w:rPr>
      </w:pPr>
      <w:r w:rsidRPr="00E758BA">
        <w:rPr>
          <w:b/>
          <w:sz w:val="24"/>
          <w:szCs w:val="24"/>
        </w:rPr>
        <w:t xml:space="preserve">KAPITALNI PROJEKT K100033 Obnova zgrade stare škole i kulturno-turistička revitalizacija kroz ITU mehanizam – </w:t>
      </w:r>
      <w:proofErr w:type="spellStart"/>
      <w:r w:rsidRPr="00E758BA">
        <w:rPr>
          <w:b/>
          <w:sz w:val="24"/>
          <w:szCs w:val="24"/>
        </w:rPr>
        <w:t>Ekomuzej</w:t>
      </w:r>
      <w:proofErr w:type="spellEnd"/>
      <w:r w:rsidRPr="00E758BA">
        <w:rPr>
          <w:b/>
          <w:sz w:val="24"/>
          <w:szCs w:val="24"/>
        </w:rPr>
        <w:t xml:space="preserve"> Bistra</w:t>
      </w:r>
    </w:p>
    <w:p w:rsidR="007F5FD0" w:rsidRPr="00E758BA" w:rsidRDefault="00B22378" w:rsidP="009A1333">
      <w:pPr>
        <w:spacing w:after="0"/>
        <w:jc w:val="both"/>
        <w:rPr>
          <w:sz w:val="24"/>
          <w:szCs w:val="24"/>
        </w:rPr>
      </w:pPr>
      <w:r w:rsidRPr="00E758BA">
        <w:rPr>
          <w:sz w:val="24"/>
          <w:szCs w:val="24"/>
        </w:rPr>
        <w:t xml:space="preserve">Ukupno planirana sredstva za projekt </w:t>
      </w:r>
      <w:proofErr w:type="spellStart"/>
      <w:r w:rsidRPr="00E758BA">
        <w:rPr>
          <w:sz w:val="24"/>
          <w:szCs w:val="24"/>
        </w:rPr>
        <w:t>Ekomuz</w:t>
      </w:r>
      <w:r w:rsidR="00AB1284">
        <w:rPr>
          <w:sz w:val="24"/>
          <w:szCs w:val="24"/>
        </w:rPr>
        <w:t>ej</w:t>
      </w:r>
      <w:proofErr w:type="spellEnd"/>
      <w:r w:rsidR="00AB1284">
        <w:rPr>
          <w:sz w:val="24"/>
          <w:szCs w:val="24"/>
        </w:rPr>
        <w:t xml:space="preserve"> Bistra povećavaju se za 17.500,00</w:t>
      </w:r>
      <w:r w:rsidRPr="00E758BA">
        <w:rPr>
          <w:sz w:val="24"/>
          <w:szCs w:val="24"/>
        </w:rPr>
        <w:t xml:space="preserve"> kn</w:t>
      </w:r>
      <w:r w:rsidR="00AB1284">
        <w:rPr>
          <w:sz w:val="24"/>
          <w:szCs w:val="24"/>
        </w:rPr>
        <w:t>, a navedeno povećanje se odnosi na troškove n</w:t>
      </w:r>
      <w:r w:rsidR="00C50FC4">
        <w:rPr>
          <w:sz w:val="24"/>
          <w:szCs w:val="24"/>
        </w:rPr>
        <w:t>ajamnine za obitelj kojoj Općina Bistra osigurava</w:t>
      </w:r>
      <w:r w:rsidR="00AB1284">
        <w:rPr>
          <w:sz w:val="24"/>
          <w:szCs w:val="24"/>
        </w:rPr>
        <w:t xml:space="preserve"> privremeni smještaj dok traju radovi na obnovi zgrade stare škole. </w:t>
      </w:r>
      <w:r w:rsidRPr="00E758BA">
        <w:rPr>
          <w:sz w:val="24"/>
          <w:szCs w:val="24"/>
        </w:rPr>
        <w:t xml:space="preserve"> </w:t>
      </w:r>
    </w:p>
    <w:p w:rsidR="00EF3ED8" w:rsidRDefault="00EF3ED8" w:rsidP="003A3471">
      <w:pPr>
        <w:spacing w:after="0"/>
        <w:ind w:left="708"/>
        <w:jc w:val="both"/>
        <w:rPr>
          <w:sz w:val="24"/>
          <w:szCs w:val="24"/>
        </w:rPr>
      </w:pPr>
    </w:p>
    <w:p w:rsidR="00EF3ED8" w:rsidRDefault="00EF3ED8" w:rsidP="00EF3ED8">
      <w:pPr>
        <w:spacing w:after="0"/>
        <w:jc w:val="both"/>
        <w:rPr>
          <w:b/>
          <w:sz w:val="24"/>
          <w:szCs w:val="24"/>
        </w:rPr>
      </w:pPr>
      <w:r w:rsidRPr="00EF3ED8">
        <w:rPr>
          <w:b/>
          <w:sz w:val="24"/>
          <w:szCs w:val="24"/>
          <w:highlight w:val="darkGray"/>
        </w:rPr>
        <w:t>PROGRAM 1017 RAZVOJ SPORTA I REKREACIJE</w:t>
      </w:r>
    </w:p>
    <w:p w:rsidR="00EF04B6" w:rsidRDefault="00EF04B6" w:rsidP="00EF3ED8">
      <w:pPr>
        <w:spacing w:after="0"/>
        <w:jc w:val="both"/>
        <w:rPr>
          <w:b/>
          <w:sz w:val="24"/>
          <w:szCs w:val="24"/>
        </w:rPr>
      </w:pPr>
    </w:p>
    <w:p w:rsidR="00EF3ED8" w:rsidRDefault="00F67F4F" w:rsidP="00EF3E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KAPITALNI PROJEKT K100115</w:t>
      </w:r>
      <w:r w:rsidR="00EF3E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Kapitalna ulaganja u sportski centar Bistra</w:t>
      </w:r>
    </w:p>
    <w:p w:rsidR="00F67F4F" w:rsidRPr="00EF04B6" w:rsidRDefault="00F67F4F" w:rsidP="00EF3ED8">
      <w:pPr>
        <w:spacing w:after="0"/>
        <w:jc w:val="both"/>
        <w:rPr>
          <w:sz w:val="24"/>
          <w:szCs w:val="24"/>
        </w:rPr>
      </w:pPr>
      <w:r w:rsidRPr="00EF04B6">
        <w:rPr>
          <w:sz w:val="24"/>
          <w:szCs w:val="24"/>
        </w:rPr>
        <w:t xml:space="preserve">Prema izrađenom </w:t>
      </w:r>
      <w:r w:rsidR="00ED44E5" w:rsidRPr="00EF04B6">
        <w:rPr>
          <w:sz w:val="24"/>
          <w:szCs w:val="24"/>
        </w:rPr>
        <w:t>t</w:t>
      </w:r>
      <w:r w:rsidRPr="00EF04B6">
        <w:rPr>
          <w:sz w:val="24"/>
          <w:szCs w:val="24"/>
        </w:rPr>
        <w:t xml:space="preserve">roškovniku i </w:t>
      </w:r>
      <w:r w:rsidR="00ED44E5" w:rsidRPr="00EF04B6">
        <w:rPr>
          <w:sz w:val="24"/>
          <w:szCs w:val="24"/>
        </w:rPr>
        <w:t>g</w:t>
      </w:r>
      <w:r w:rsidRPr="00EF04B6">
        <w:rPr>
          <w:sz w:val="24"/>
          <w:szCs w:val="24"/>
        </w:rPr>
        <w:t xml:space="preserve">lavnom projektu povećavaju se rashodi za dio radova </w:t>
      </w:r>
      <w:r w:rsidR="00E7778D">
        <w:rPr>
          <w:sz w:val="24"/>
          <w:szCs w:val="24"/>
        </w:rPr>
        <w:t xml:space="preserve">( pripremni radovi ) </w:t>
      </w:r>
      <w:r w:rsidRPr="00EF04B6">
        <w:rPr>
          <w:sz w:val="24"/>
          <w:szCs w:val="24"/>
        </w:rPr>
        <w:t>na izgradnji pomoćnog igrališta za iznos od 1</w:t>
      </w:r>
      <w:r w:rsidR="00584AFC">
        <w:rPr>
          <w:sz w:val="24"/>
          <w:szCs w:val="24"/>
        </w:rPr>
        <w:t>.</w:t>
      </w:r>
      <w:r w:rsidR="00414C57">
        <w:rPr>
          <w:sz w:val="24"/>
          <w:szCs w:val="24"/>
        </w:rPr>
        <w:t xml:space="preserve">409.00,00 kuna ( projekt </w:t>
      </w:r>
      <w:r w:rsidR="00E7778D">
        <w:rPr>
          <w:sz w:val="24"/>
          <w:szCs w:val="24"/>
        </w:rPr>
        <w:t>sufinanciran od strane HNS-a ).</w:t>
      </w:r>
    </w:p>
    <w:p w:rsidR="00F67F4F" w:rsidRDefault="00F67F4F" w:rsidP="00F67F4F">
      <w:pPr>
        <w:spacing w:after="0"/>
        <w:jc w:val="both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KAPITALNI PROJEKT K100118 </w:t>
      </w:r>
      <w:proofErr w:type="spellStart"/>
      <w:r>
        <w:rPr>
          <w:b/>
          <w:sz w:val="24"/>
          <w:szCs w:val="24"/>
        </w:rPr>
        <w:t>Fitness</w:t>
      </w:r>
      <w:proofErr w:type="spellEnd"/>
      <w:r>
        <w:rPr>
          <w:b/>
          <w:sz w:val="24"/>
          <w:szCs w:val="24"/>
        </w:rPr>
        <w:t xml:space="preserve"> na otvorenom</w:t>
      </w:r>
    </w:p>
    <w:p w:rsidR="00F67F4F" w:rsidRPr="00F67F4F" w:rsidRDefault="00F67F4F" w:rsidP="00F67F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Dodaje se novi Kapitalni projekt </w:t>
      </w:r>
      <w:proofErr w:type="spellStart"/>
      <w:r>
        <w:rPr>
          <w:sz w:val="24"/>
          <w:szCs w:val="24"/>
        </w:rPr>
        <w:t>Fitness</w:t>
      </w:r>
      <w:proofErr w:type="spellEnd"/>
      <w:r>
        <w:rPr>
          <w:sz w:val="24"/>
          <w:szCs w:val="24"/>
        </w:rPr>
        <w:t xml:space="preserve"> na otvorenom, koji će se realizirati kod Društvenog doma u Gornjoj Bistri i čija je ukupna vrijednost projekta 190.000,00 kuna </w:t>
      </w:r>
      <w:r w:rsidR="00CB0A6A">
        <w:rPr>
          <w:sz w:val="24"/>
          <w:szCs w:val="24"/>
        </w:rPr>
        <w:t xml:space="preserve"> </w:t>
      </w:r>
      <w:r>
        <w:rPr>
          <w:sz w:val="24"/>
          <w:szCs w:val="24"/>
        </w:rPr>
        <w:t>(pripremni radovi 18.000,00 kuna i sprave za projekt 172.000,00 kuna</w:t>
      </w:r>
      <w:r w:rsidR="00CB0A6A">
        <w:rPr>
          <w:sz w:val="24"/>
          <w:szCs w:val="24"/>
        </w:rPr>
        <w:t xml:space="preserve"> </w:t>
      </w:r>
      <w:r>
        <w:rPr>
          <w:sz w:val="24"/>
          <w:szCs w:val="24"/>
        </w:rPr>
        <w:t>). Prema dobivenoj Odluci M</w:t>
      </w:r>
      <w:r w:rsidR="009F054F">
        <w:rPr>
          <w:sz w:val="24"/>
          <w:szCs w:val="24"/>
        </w:rPr>
        <w:t xml:space="preserve">inistarstvo turizma i sporta sufinancirati će navedeni projekt sa </w:t>
      </w:r>
      <w:r w:rsidR="004E5789">
        <w:rPr>
          <w:sz w:val="24"/>
          <w:szCs w:val="24"/>
        </w:rPr>
        <w:t xml:space="preserve">150.000,00 kuna, a Općina Bistra sa 40.000,00 kuna. </w:t>
      </w:r>
    </w:p>
    <w:p w:rsidR="00335245" w:rsidRPr="004E5789" w:rsidRDefault="00F67F4F" w:rsidP="008D4DC8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335245" w:rsidRDefault="00335245" w:rsidP="008D4DC8">
      <w:pPr>
        <w:spacing w:after="0"/>
        <w:jc w:val="both"/>
        <w:rPr>
          <w:b/>
          <w:sz w:val="24"/>
          <w:szCs w:val="24"/>
        </w:rPr>
      </w:pPr>
      <w:r w:rsidRPr="00CB2055">
        <w:rPr>
          <w:b/>
          <w:sz w:val="24"/>
          <w:szCs w:val="24"/>
          <w:highlight w:val="darkGray"/>
        </w:rPr>
        <w:t>PROGRAM 1018 SOCIJALNA SKRB I ZDRAVSTVENA ZAŠTITA</w:t>
      </w:r>
    </w:p>
    <w:p w:rsidR="00FB2702" w:rsidRPr="000062F3" w:rsidRDefault="00E758BA" w:rsidP="000062F3">
      <w:pPr>
        <w:tabs>
          <w:tab w:val="left" w:pos="63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A1333" w:rsidRDefault="009A1333" w:rsidP="009A1333">
      <w:pPr>
        <w:spacing w:after="0"/>
        <w:ind w:firstLine="708"/>
        <w:jc w:val="both"/>
        <w:rPr>
          <w:b/>
          <w:sz w:val="24"/>
          <w:szCs w:val="24"/>
        </w:rPr>
      </w:pPr>
      <w:r w:rsidRPr="00E758BA">
        <w:rPr>
          <w:b/>
          <w:sz w:val="24"/>
          <w:szCs w:val="24"/>
        </w:rPr>
        <w:t>TEKUĆI PROJEKT T100034 PROJEKT „ZAŽELI U OPĆINI BISTRA“</w:t>
      </w:r>
    </w:p>
    <w:p w:rsidR="009A1333" w:rsidRDefault="003F78CF" w:rsidP="009A13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Pozicije rashoda</w:t>
      </w:r>
      <w:r w:rsidR="00E26F06">
        <w:rPr>
          <w:sz w:val="24"/>
          <w:szCs w:val="24"/>
        </w:rPr>
        <w:t xml:space="preserve"> za projekt „Zaželi u Općini Bistra“ u </w:t>
      </w:r>
      <w:r>
        <w:rPr>
          <w:sz w:val="24"/>
          <w:szCs w:val="24"/>
        </w:rPr>
        <w:t>iznosu od 74.475,00 kuna skinute</w:t>
      </w:r>
      <w:r w:rsidR="00E26F06">
        <w:rPr>
          <w:sz w:val="24"/>
          <w:szCs w:val="24"/>
        </w:rPr>
        <w:t xml:space="preserve"> su iz Proračuna jer je projekt u potpunosti završen u prosincu 2021. godine. </w:t>
      </w:r>
    </w:p>
    <w:p w:rsidR="009A1333" w:rsidRPr="009A1333" w:rsidRDefault="009A1333" w:rsidP="009A1333">
      <w:pPr>
        <w:spacing w:after="0"/>
        <w:jc w:val="both"/>
        <w:rPr>
          <w:sz w:val="24"/>
          <w:szCs w:val="24"/>
        </w:rPr>
      </w:pPr>
    </w:p>
    <w:p w:rsidR="003E78B9" w:rsidRDefault="003E78B9" w:rsidP="008D4DC8">
      <w:pPr>
        <w:spacing w:after="0"/>
        <w:jc w:val="both"/>
        <w:rPr>
          <w:b/>
          <w:sz w:val="24"/>
          <w:szCs w:val="24"/>
        </w:rPr>
      </w:pPr>
      <w:r w:rsidRPr="003C574B">
        <w:rPr>
          <w:b/>
          <w:sz w:val="24"/>
          <w:szCs w:val="24"/>
          <w:highlight w:val="darkGray"/>
        </w:rPr>
        <w:t>PROGRAM 1021 IZGRADNJA KOMUNALNE INFRASTRUKTURE</w:t>
      </w:r>
    </w:p>
    <w:p w:rsidR="00E758BA" w:rsidRDefault="00E758BA" w:rsidP="008D4DC8">
      <w:pPr>
        <w:spacing w:after="0"/>
        <w:jc w:val="both"/>
        <w:rPr>
          <w:b/>
          <w:sz w:val="24"/>
          <w:szCs w:val="24"/>
        </w:rPr>
      </w:pPr>
    </w:p>
    <w:p w:rsidR="003E78B9" w:rsidRPr="003E78B9" w:rsidRDefault="003E78B9" w:rsidP="009D2A33">
      <w:pPr>
        <w:spacing w:after="0"/>
        <w:ind w:firstLine="708"/>
        <w:jc w:val="both"/>
        <w:rPr>
          <w:b/>
          <w:sz w:val="24"/>
          <w:szCs w:val="24"/>
        </w:rPr>
      </w:pPr>
      <w:r w:rsidRPr="003E78B9">
        <w:rPr>
          <w:b/>
          <w:sz w:val="24"/>
          <w:szCs w:val="24"/>
        </w:rPr>
        <w:t>KAPITALNI PROJEKT K100051 Izgradnja nerazvrstanih cesta i pješačkih staza</w:t>
      </w:r>
    </w:p>
    <w:p w:rsidR="00CB0A6A" w:rsidRDefault="00E8214A" w:rsidP="008E44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Ukupno planirana sredstva </w:t>
      </w:r>
      <w:r w:rsidR="00E40504">
        <w:rPr>
          <w:sz w:val="24"/>
          <w:szCs w:val="24"/>
        </w:rPr>
        <w:t>u okviru ovog kapitalnog projekta povećana su za 1</w:t>
      </w:r>
      <w:r w:rsidR="00CB0A6A">
        <w:rPr>
          <w:sz w:val="24"/>
          <w:szCs w:val="24"/>
        </w:rPr>
        <w:t>.</w:t>
      </w:r>
      <w:r w:rsidR="00E40504">
        <w:rPr>
          <w:sz w:val="24"/>
          <w:szCs w:val="24"/>
        </w:rPr>
        <w:t xml:space="preserve">842,000 00 kuna. Planirana je Rekonstrukcija dijela </w:t>
      </w:r>
      <w:proofErr w:type="spellStart"/>
      <w:r w:rsidR="008E4499">
        <w:rPr>
          <w:sz w:val="24"/>
          <w:szCs w:val="24"/>
        </w:rPr>
        <w:t>Podgorske</w:t>
      </w:r>
      <w:proofErr w:type="spellEnd"/>
      <w:r w:rsidR="008E4499">
        <w:rPr>
          <w:sz w:val="24"/>
          <w:szCs w:val="24"/>
        </w:rPr>
        <w:t xml:space="preserve"> ulice u ukupnoj vrijednosti projekta u iznosu od 4</w:t>
      </w:r>
      <w:r w:rsidR="00CB0A6A">
        <w:rPr>
          <w:sz w:val="24"/>
          <w:szCs w:val="24"/>
        </w:rPr>
        <w:t>.</w:t>
      </w:r>
      <w:r w:rsidR="008E4499">
        <w:rPr>
          <w:sz w:val="24"/>
          <w:szCs w:val="24"/>
        </w:rPr>
        <w:t>100.00,00 kuna, od čega će se 3</w:t>
      </w:r>
      <w:r w:rsidR="00CB0A6A">
        <w:rPr>
          <w:sz w:val="24"/>
          <w:szCs w:val="24"/>
        </w:rPr>
        <w:t>.</w:t>
      </w:r>
      <w:r w:rsidR="008E4499">
        <w:rPr>
          <w:sz w:val="24"/>
          <w:szCs w:val="24"/>
        </w:rPr>
        <w:t xml:space="preserve">500.000,00 kuna financirati iz zaduživanja, a 600.000,00 kuna iz kapitalnih pomoći Zagrebačke županije. </w:t>
      </w:r>
    </w:p>
    <w:p w:rsidR="00E8214A" w:rsidRDefault="008E4499" w:rsidP="008E44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Planirana ja dogradnja pješačkog pločnika u </w:t>
      </w:r>
      <w:proofErr w:type="spellStart"/>
      <w:r>
        <w:rPr>
          <w:sz w:val="24"/>
          <w:szCs w:val="24"/>
        </w:rPr>
        <w:t>Bistranskoj</w:t>
      </w:r>
      <w:proofErr w:type="spellEnd"/>
      <w:r>
        <w:rPr>
          <w:sz w:val="24"/>
          <w:szCs w:val="24"/>
        </w:rPr>
        <w:t xml:space="preserve"> ulici ( kod Mlinarske ulice) u iznosu od 30.000,00 kuna, koja je bila u planu  za 2021. </w:t>
      </w:r>
      <w:r w:rsidR="00E51DDB">
        <w:rPr>
          <w:sz w:val="24"/>
          <w:szCs w:val="24"/>
        </w:rPr>
        <w:t>g</w:t>
      </w:r>
      <w:r>
        <w:rPr>
          <w:sz w:val="24"/>
          <w:szCs w:val="24"/>
        </w:rPr>
        <w:t>odinu, ali je završen</w:t>
      </w:r>
      <w:r w:rsidR="00905886">
        <w:rPr>
          <w:sz w:val="24"/>
          <w:szCs w:val="24"/>
        </w:rPr>
        <w:t>a</w:t>
      </w:r>
      <w:r>
        <w:rPr>
          <w:sz w:val="24"/>
          <w:szCs w:val="24"/>
        </w:rPr>
        <w:t xml:space="preserve"> u veljači 2022. </w:t>
      </w:r>
      <w:r w:rsidR="00905886">
        <w:rPr>
          <w:sz w:val="24"/>
          <w:szCs w:val="24"/>
        </w:rPr>
        <w:t>g</w:t>
      </w:r>
      <w:r>
        <w:rPr>
          <w:sz w:val="24"/>
          <w:szCs w:val="24"/>
        </w:rPr>
        <w:t>odine. Izgradnja pješačkog pločnika u Stubičkoj ulici (</w:t>
      </w:r>
      <w:r w:rsidR="00CB0A6A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d Krapinske do </w:t>
      </w:r>
      <w:proofErr w:type="spellStart"/>
      <w:r>
        <w:rPr>
          <w:sz w:val="24"/>
          <w:szCs w:val="24"/>
        </w:rPr>
        <w:t>Jakovlja</w:t>
      </w:r>
      <w:proofErr w:type="spellEnd"/>
      <w:r w:rsidR="00CB0A6A">
        <w:rPr>
          <w:sz w:val="24"/>
          <w:szCs w:val="24"/>
        </w:rPr>
        <w:t xml:space="preserve"> </w:t>
      </w:r>
      <w:r>
        <w:rPr>
          <w:sz w:val="24"/>
          <w:szCs w:val="24"/>
        </w:rPr>
        <w:t>) planirana je u iznosu od 212.000,00 kuna,</w:t>
      </w:r>
      <w:r w:rsidR="0090588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odnosi se na Ugovor iz 2021. </w:t>
      </w:r>
      <w:r w:rsidR="00905886">
        <w:rPr>
          <w:sz w:val="24"/>
          <w:szCs w:val="24"/>
        </w:rPr>
        <w:t>g</w:t>
      </w:r>
      <w:r>
        <w:rPr>
          <w:sz w:val="24"/>
          <w:szCs w:val="24"/>
        </w:rPr>
        <w:t>odine i također je treba</w:t>
      </w:r>
      <w:r w:rsidR="00CB0A6A">
        <w:rPr>
          <w:sz w:val="24"/>
          <w:szCs w:val="24"/>
        </w:rPr>
        <w:t>o</w:t>
      </w:r>
      <w:r>
        <w:rPr>
          <w:sz w:val="24"/>
          <w:szCs w:val="24"/>
        </w:rPr>
        <w:t xml:space="preserve"> biti završen prethodn</w:t>
      </w:r>
      <w:r w:rsidR="003F78CF">
        <w:rPr>
          <w:sz w:val="24"/>
          <w:szCs w:val="24"/>
        </w:rPr>
        <w:t>e godine, ali je završen u tekućoj</w:t>
      </w:r>
      <w:r>
        <w:rPr>
          <w:sz w:val="24"/>
          <w:szCs w:val="24"/>
        </w:rPr>
        <w:t xml:space="preserve"> godini.  </w:t>
      </w:r>
    </w:p>
    <w:p w:rsidR="003E78B9" w:rsidRDefault="003E78B9" w:rsidP="008D4DC8">
      <w:pPr>
        <w:spacing w:after="0"/>
        <w:jc w:val="both"/>
        <w:rPr>
          <w:sz w:val="24"/>
          <w:szCs w:val="24"/>
        </w:rPr>
      </w:pPr>
    </w:p>
    <w:p w:rsidR="003E78B9" w:rsidRPr="00E94071" w:rsidRDefault="00FF24F7" w:rsidP="009D2A33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KAPITALNI PROJEKT K100083</w:t>
      </w:r>
      <w:r w:rsidR="003E78B9" w:rsidRPr="00E940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Bistranski</w:t>
      </w:r>
      <w:proofErr w:type="spellEnd"/>
      <w:r>
        <w:rPr>
          <w:b/>
          <w:sz w:val="24"/>
          <w:szCs w:val="24"/>
        </w:rPr>
        <w:t xml:space="preserve"> paviljon-izgradnja i uređenje tržnice“</w:t>
      </w:r>
    </w:p>
    <w:p w:rsidR="00BC0F53" w:rsidRDefault="00071201" w:rsidP="00FF24F7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sz w:val="24"/>
          <w:szCs w:val="24"/>
        </w:rPr>
        <w:t xml:space="preserve">Ukupno planirana sredstva za </w:t>
      </w:r>
      <w:r w:rsidR="00FF24F7">
        <w:rPr>
          <w:sz w:val="24"/>
          <w:szCs w:val="24"/>
        </w:rPr>
        <w:t>projekt „</w:t>
      </w:r>
      <w:proofErr w:type="spellStart"/>
      <w:r w:rsidR="00FF24F7">
        <w:rPr>
          <w:sz w:val="24"/>
          <w:szCs w:val="24"/>
        </w:rPr>
        <w:t>Bistranski</w:t>
      </w:r>
      <w:proofErr w:type="spellEnd"/>
      <w:r w:rsidR="00FF24F7">
        <w:rPr>
          <w:sz w:val="24"/>
          <w:szCs w:val="24"/>
        </w:rPr>
        <w:t xml:space="preserve"> paviljon“</w:t>
      </w:r>
      <w:r w:rsidR="000A43BA">
        <w:rPr>
          <w:sz w:val="24"/>
          <w:szCs w:val="24"/>
        </w:rPr>
        <w:t xml:space="preserve"> povećavaju se za 1.000,00 kuna i odnose se na troškove </w:t>
      </w:r>
      <w:r w:rsidR="00FF24F7">
        <w:rPr>
          <w:sz w:val="24"/>
          <w:szCs w:val="24"/>
        </w:rPr>
        <w:t xml:space="preserve">vodnog doprinosa Hrvatskih voda. </w:t>
      </w:r>
    </w:p>
    <w:p w:rsidR="003E78B9" w:rsidRDefault="003E78B9" w:rsidP="00071201">
      <w:pPr>
        <w:spacing w:after="0"/>
        <w:jc w:val="both"/>
        <w:rPr>
          <w:sz w:val="24"/>
          <w:szCs w:val="24"/>
        </w:rPr>
      </w:pPr>
    </w:p>
    <w:p w:rsidR="006D16A7" w:rsidRPr="001D64B1" w:rsidRDefault="001D64B1" w:rsidP="008D4DC8">
      <w:pPr>
        <w:spacing w:after="0"/>
        <w:jc w:val="both"/>
        <w:rPr>
          <w:b/>
          <w:sz w:val="24"/>
          <w:szCs w:val="24"/>
        </w:rPr>
      </w:pPr>
      <w:r w:rsidRPr="001D64B1">
        <w:rPr>
          <w:b/>
          <w:sz w:val="24"/>
          <w:szCs w:val="24"/>
          <w:highlight w:val="darkGray"/>
        </w:rPr>
        <w:t>PROGRAM 1022 ODRŽAVANJE KOMUNALNE INFRASTRUKTURE</w:t>
      </w:r>
    </w:p>
    <w:p w:rsidR="001D64B1" w:rsidRPr="001D64B1" w:rsidRDefault="001D64B1" w:rsidP="008D4DC8">
      <w:pPr>
        <w:spacing w:after="0"/>
        <w:jc w:val="both"/>
        <w:rPr>
          <w:b/>
          <w:sz w:val="24"/>
          <w:szCs w:val="24"/>
        </w:rPr>
      </w:pPr>
    </w:p>
    <w:p w:rsidR="001D64B1" w:rsidRPr="001D64B1" w:rsidRDefault="00D7122C" w:rsidP="008D4DC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AKTIVNOST A100005 Zbrinjavanje životinja</w:t>
      </w:r>
    </w:p>
    <w:p w:rsidR="001D64B1" w:rsidRDefault="001D64B1" w:rsidP="008D4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Planirana sredstva za </w:t>
      </w:r>
      <w:r w:rsidR="00D7122C">
        <w:rPr>
          <w:sz w:val="24"/>
          <w:szCs w:val="24"/>
        </w:rPr>
        <w:t>Udrugu za zaštitu životinja i okoliša „Šapica“ povećavaju se za 15.000,00 kn zbog povećanja cijena</w:t>
      </w:r>
      <w:r w:rsidR="00167817">
        <w:rPr>
          <w:sz w:val="24"/>
          <w:szCs w:val="24"/>
        </w:rPr>
        <w:t xml:space="preserve"> usluga</w:t>
      </w:r>
      <w:r w:rsidR="00D7122C">
        <w:rPr>
          <w:sz w:val="24"/>
          <w:szCs w:val="24"/>
        </w:rPr>
        <w:t>.</w:t>
      </w:r>
    </w:p>
    <w:p w:rsidR="001C681C" w:rsidRPr="001C681C" w:rsidRDefault="001D64B1" w:rsidP="00D7122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744651" w:rsidRPr="00744651" w:rsidRDefault="00744651" w:rsidP="008D4DC8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44651">
        <w:rPr>
          <w:b/>
          <w:sz w:val="24"/>
          <w:szCs w:val="24"/>
        </w:rPr>
        <w:t>AKTIVNOST A100054 Javna rasvjeta</w:t>
      </w:r>
    </w:p>
    <w:p w:rsidR="00744651" w:rsidRDefault="00744651" w:rsidP="008D4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Povećavaju se planirana sredstva za </w:t>
      </w:r>
      <w:r w:rsidR="00D7122C">
        <w:rPr>
          <w:sz w:val="24"/>
          <w:szCs w:val="24"/>
        </w:rPr>
        <w:t xml:space="preserve">električnu energiju – javnu rasvjetu za 300.000,00 kuna, zbog značajnog poskupljenja cijena </w:t>
      </w:r>
      <w:r w:rsidR="009B7E25">
        <w:rPr>
          <w:sz w:val="24"/>
          <w:szCs w:val="24"/>
        </w:rPr>
        <w:t>električne energije</w:t>
      </w:r>
      <w:r w:rsidR="00D7122C">
        <w:rPr>
          <w:sz w:val="24"/>
          <w:szCs w:val="24"/>
        </w:rPr>
        <w:t xml:space="preserve"> na tržištu. </w:t>
      </w:r>
    </w:p>
    <w:p w:rsidR="003A2C7E" w:rsidRDefault="003A2C7E" w:rsidP="00E30430">
      <w:pPr>
        <w:spacing w:after="0"/>
        <w:jc w:val="both"/>
        <w:rPr>
          <w:sz w:val="24"/>
          <w:szCs w:val="24"/>
        </w:rPr>
      </w:pPr>
    </w:p>
    <w:p w:rsidR="006D16A7" w:rsidRDefault="006D16A7" w:rsidP="008D4DC8">
      <w:pPr>
        <w:spacing w:after="0"/>
        <w:jc w:val="both"/>
        <w:rPr>
          <w:b/>
          <w:sz w:val="24"/>
          <w:szCs w:val="24"/>
        </w:rPr>
      </w:pPr>
      <w:r w:rsidRPr="00E30430">
        <w:rPr>
          <w:b/>
          <w:sz w:val="24"/>
          <w:szCs w:val="24"/>
          <w:highlight w:val="darkGray"/>
        </w:rPr>
        <w:t>PROGRAM 1023 ZAŠTITA OKOLIŠA</w:t>
      </w:r>
    </w:p>
    <w:p w:rsidR="00E30430" w:rsidRPr="006D16A7" w:rsidRDefault="00E30430" w:rsidP="008D4DC8">
      <w:pPr>
        <w:spacing w:after="0"/>
        <w:jc w:val="both"/>
        <w:rPr>
          <w:b/>
          <w:sz w:val="24"/>
          <w:szCs w:val="24"/>
        </w:rPr>
      </w:pPr>
    </w:p>
    <w:p w:rsidR="006D16A7" w:rsidRDefault="006D16A7" w:rsidP="009D2A33">
      <w:pPr>
        <w:spacing w:after="0"/>
        <w:ind w:firstLine="708"/>
        <w:jc w:val="both"/>
        <w:rPr>
          <w:b/>
          <w:sz w:val="24"/>
          <w:szCs w:val="24"/>
        </w:rPr>
      </w:pPr>
      <w:r w:rsidRPr="006D16A7">
        <w:rPr>
          <w:b/>
          <w:sz w:val="24"/>
          <w:szCs w:val="24"/>
        </w:rPr>
        <w:t xml:space="preserve">KAPITALNI PROJEKT K100099 Izgradnja </w:t>
      </w:r>
      <w:proofErr w:type="spellStart"/>
      <w:r w:rsidRPr="006D16A7">
        <w:rPr>
          <w:b/>
          <w:sz w:val="24"/>
          <w:szCs w:val="24"/>
        </w:rPr>
        <w:t>reciklažnog</w:t>
      </w:r>
      <w:proofErr w:type="spellEnd"/>
      <w:r w:rsidRPr="006D16A7">
        <w:rPr>
          <w:b/>
          <w:sz w:val="24"/>
          <w:szCs w:val="24"/>
        </w:rPr>
        <w:t xml:space="preserve"> dvorišta</w:t>
      </w:r>
    </w:p>
    <w:p w:rsidR="001C681C" w:rsidRDefault="00D7122C" w:rsidP="008827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Iako je projekt Izgradnje </w:t>
      </w:r>
      <w:proofErr w:type="spellStart"/>
      <w:r>
        <w:rPr>
          <w:sz w:val="24"/>
          <w:szCs w:val="24"/>
        </w:rPr>
        <w:t>rec</w:t>
      </w:r>
      <w:r w:rsidR="00446C94">
        <w:rPr>
          <w:sz w:val="24"/>
          <w:szCs w:val="24"/>
        </w:rPr>
        <w:t>iklažnog</w:t>
      </w:r>
      <w:proofErr w:type="spellEnd"/>
      <w:r w:rsidR="00446C94">
        <w:rPr>
          <w:sz w:val="24"/>
          <w:szCs w:val="24"/>
        </w:rPr>
        <w:t xml:space="preserve"> dvorišta završen u prethodnoj godini, planiraju su sredstva u iznosu od 21.152,00 kuna za troškove završne konferencije projekta koja je održana početkom ove godine. </w:t>
      </w:r>
    </w:p>
    <w:p w:rsidR="006D7870" w:rsidRPr="006D7870" w:rsidRDefault="006D7870" w:rsidP="009D2A33">
      <w:pPr>
        <w:spacing w:after="0"/>
        <w:ind w:firstLine="708"/>
        <w:jc w:val="both"/>
        <w:rPr>
          <w:b/>
          <w:sz w:val="24"/>
          <w:szCs w:val="24"/>
        </w:rPr>
      </w:pPr>
      <w:bookmarkStart w:id="0" w:name="_GoBack"/>
      <w:bookmarkEnd w:id="0"/>
      <w:r w:rsidRPr="006D7870">
        <w:rPr>
          <w:b/>
          <w:sz w:val="24"/>
          <w:szCs w:val="24"/>
        </w:rPr>
        <w:lastRenderedPageBreak/>
        <w:t>KAPITALNI PROJEKT K100100 Gospodarenje otpadom</w:t>
      </w:r>
    </w:p>
    <w:p w:rsidR="006D7870" w:rsidRDefault="00EB1B8A" w:rsidP="008827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9.000,00 kuna je povećana poticajna naknada za smanjenje količine miješanog komunalnog otpada prema obračunu Fonda za zaštitu okoliša i energetsku učinkovitost za prethodnu kalendarsku godinu. </w:t>
      </w:r>
    </w:p>
    <w:p w:rsidR="0037579D" w:rsidRDefault="0037579D" w:rsidP="008D4DC8">
      <w:pPr>
        <w:spacing w:after="0"/>
        <w:jc w:val="both"/>
        <w:rPr>
          <w:sz w:val="24"/>
          <w:szCs w:val="24"/>
        </w:rPr>
      </w:pPr>
    </w:p>
    <w:p w:rsidR="0037579D" w:rsidRDefault="0037579D" w:rsidP="008D4DC8">
      <w:pPr>
        <w:spacing w:after="0"/>
        <w:jc w:val="both"/>
        <w:rPr>
          <w:b/>
          <w:sz w:val="24"/>
          <w:szCs w:val="24"/>
        </w:rPr>
      </w:pPr>
      <w:r w:rsidRPr="00882767">
        <w:rPr>
          <w:b/>
          <w:sz w:val="24"/>
          <w:szCs w:val="24"/>
          <w:highlight w:val="darkGray"/>
        </w:rPr>
        <w:t>PROGRAM 1031 PROGRAM GRADNJE I ODRŽAVANJA KOMUNALNIH VODNIH GRAĐEVINA</w:t>
      </w:r>
    </w:p>
    <w:p w:rsidR="00882767" w:rsidRPr="0037579D" w:rsidRDefault="00882767" w:rsidP="008D4DC8">
      <w:pPr>
        <w:spacing w:after="0"/>
        <w:jc w:val="both"/>
        <w:rPr>
          <w:b/>
          <w:sz w:val="24"/>
          <w:szCs w:val="24"/>
        </w:rPr>
      </w:pPr>
    </w:p>
    <w:p w:rsidR="0037579D" w:rsidRDefault="0037579D" w:rsidP="009D2A33">
      <w:pPr>
        <w:spacing w:after="0"/>
        <w:ind w:firstLine="708"/>
        <w:jc w:val="both"/>
        <w:rPr>
          <w:b/>
          <w:sz w:val="24"/>
          <w:szCs w:val="24"/>
        </w:rPr>
      </w:pPr>
      <w:r w:rsidRPr="0037579D">
        <w:rPr>
          <w:b/>
          <w:sz w:val="24"/>
          <w:szCs w:val="24"/>
        </w:rPr>
        <w:t>KAPITALNI PROJEKT K100041 Izgradnja vodoopskrbnog sustava</w:t>
      </w:r>
    </w:p>
    <w:p w:rsidR="00882767" w:rsidRDefault="00603F68" w:rsidP="0088276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Unutar ovog kapitalnog projekta povećani su rashodi za 4</w:t>
      </w:r>
      <w:r w:rsidR="00450D6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695.946,49 kuna. </w:t>
      </w:r>
      <w:r w:rsidR="00882767">
        <w:rPr>
          <w:rFonts w:cstheme="minorHAnsi"/>
          <w:sz w:val="24"/>
          <w:szCs w:val="24"/>
        </w:rPr>
        <w:t xml:space="preserve">Ukupno </w:t>
      </w:r>
      <w:r w:rsidR="00EB4068">
        <w:rPr>
          <w:rFonts w:cstheme="minorHAnsi"/>
          <w:sz w:val="24"/>
          <w:szCs w:val="24"/>
        </w:rPr>
        <w:t>se planira 4</w:t>
      </w:r>
      <w:r w:rsidR="00450D61">
        <w:rPr>
          <w:rFonts w:cstheme="minorHAnsi"/>
          <w:sz w:val="24"/>
          <w:szCs w:val="24"/>
        </w:rPr>
        <w:t>.</w:t>
      </w:r>
      <w:r w:rsidR="00EB4068">
        <w:rPr>
          <w:rFonts w:cstheme="minorHAnsi"/>
          <w:sz w:val="24"/>
          <w:szCs w:val="24"/>
        </w:rPr>
        <w:t xml:space="preserve">904.239,49 kuna kapitalnih pomoći Vodoopskrbi i odvodnji Zaprešić za izgradnju vodoopskrbnih priključaka i projektnu i ostalu dokumentaciju. </w:t>
      </w:r>
    </w:p>
    <w:p w:rsidR="00882767" w:rsidRDefault="0037579D" w:rsidP="00882767">
      <w:pPr>
        <w:spacing w:after="0"/>
        <w:ind w:left="708"/>
        <w:jc w:val="both"/>
        <w:rPr>
          <w:rFonts w:cstheme="minorHAnsi"/>
          <w:b/>
          <w:sz w:val="24"/>
          <w:szCs w:val="24"/>
        </w:rPr>
      </w:pPr>
      <w:r w:rsidRPr="00882767">
        <w:rPr>
          <w:rFonts w:cstheme="minorHAnsi"/>
          <w:sz w:val="24"/>
          <w:szCs w:val="24"/>
        </w:rPr>
        <w:t xml:space="preserve"> </w:t>
      </w:r>
      <w:r w:rsidR="00BE114E" w:rsidRPr="00BE114E">
        <w:rPr>
          <w:rFonts w:cstheme="minorHAnsi"/>
          <w:b/>
          <w:sz w:val="24"/>
          <w:szCs w:val="24"/>
        </w:rPr>
        <w:t>KAPITALNI PROJEKT K100045 Izgradnja sustava otpadnih voda</w:t>
      </w:r>
    </w:p>
    <w:p w:rsidR="00BE114E" w:rsidRDefault="00EB4068" w:rsidP="0088276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okviru ovog kapitalnog projekta </w:t>
      </w:r>
      <w:r w:rsidR="00603F68">
        <w:rPr>
          <w:rFonts w:cstheme="minorHAnsi"/>
          <w:sz w:val="24"/>
          <w:szCs w:val="24"/>
        </w:rPr>
        <w:t>ukupni rashodi s</w:t>
      </w:r>
      <w:r w:rsidR="00AC70F9">
        <w:rPr>
          <w:rFonts w:cstheme="minorHAnsi"/>
          <w:sz w:val="24"/>
          <w:szCs w:val="24"/>
        </w:rPr>
        <w:t>u povećani za 4</w:t>
      </w:r>
      <w:r w:rsidR="00450D61">
        <w:rPr>
          <w:rFonts w:cstheme="minorHAnsi"/>
          <w:sz w:val="24"/>
          <w:szCs w:val="24"/>
        </w:rPr>
        <w:t>.</w:t>
      </w:r>
      <w:r w:rsidR="00AC70F9">
        <w:rPr>
          <w:rFonts w:cstheme="minorHAnsi"/>
          <w:sz w:val="24"/>
          <w:szCs w:val="24"/>
        </w:rPr>
        <w:t>830.760,51 kuna, te ukupno iznose 6</w:t>
      </w:r>
      <w:r w:rsidR="00450D61">
        <w:rPr>
          <w:rFonts w:cstheme="minorHAnsi"/>
          <w:sz w:val="24"/>
          <w:szCs w:val="24"/>
        </w:rPr>
        <w:t>.</w:t>
      </w:r>
      <w:r w:rsidR="00AC70F9">
        <w:rPr>
          <w:rFonts w:cstheme="minorHAnsi"/>
          <w:sz w:val="24"/>
          <w:szCs w:val="24"/>
        </w:rPr>
        <w:t>185.760,51 kuna.</w:t>
      </w:r>
      <w:r w:rsidR="00603F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Planirani rashodi u iznosu od 4</w:t>
      </w:r>
      <w:r w:rsidR="00450D6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290.000,00 kuna odnose se na izgradnju odvodnje otpadnih voda u Gospodarskoj zoni Bistra i vezani su na ugovor iz 2021. godine i projekt koji je trebao biti završen u prethodnoj godini, ali se njegova realizacija planira u tekućoj godini. </w:t>
      </w:r>
      <w:r w:rsidR="00603F68">
        <w:rPr>
          <w:rFonts w:cstheme="minorHAnsi"/>
          <w:sz w:val="24"/>
          <w:szCs w:val="24"/>
        </w:rPr>
        <w:t>Planirano je i 1</w:t>
      </w:r>
      <w:r w:rsidR="00450D61">
        <w:rPr>
          <w:rFonts w:cstheme="minorHAnsi"/>
          <w:sz w:val="24"/>
          <w:szCs w:val="24"/>
        </w:rPr>
        <w:t>.</w:t>
      </w:r>
      <w:r w:rsidR="00603F68">
        <w:rPr>
          <w:rFonts w:cstheme="minorHAnsi"/>
          <w:sz w:val="24"/>
          <w:szCs w:val="24"/>
        </w:rPr>
        <w:t xml:space="preserve">895.760,51 kuna kapitalnih pomoći Vodoopskrbi i odvodnji Zaprešić za izgradnju kanalizacije u Jablanovcu, kanalizacijske priključke u </w:t>
      </w:r>
      <w:proofErr w:type="spellStart"/>
      <w:r w:rsidR="00603F68">
        <w:rPr>
          <w:rFonts w:cstheme="minorHAnsi"/>
          <w:sz w:val="24"/>
          <w:szCs w:val="24"/>
        </w:rPr>
        <w:t>Podgorskoj</w:t>
      </w:r>
      <w:proofErr w:type="spellEnd"/>
      <w:r w:rsidR="00603F68">
        <w:rPr>
          <w:rFonts w:cstheme="minorHAnsi"/>
          <w:sz w:val="24"/>
          <w:szCs w:val="24"/>
        </w:rPr>
        <w:t xml:space="preserve"> ulici, pr</w:t>
      </w:r>
      <w:r w:rsidR="00AC70F9">
        <w:rPr>
          <w:rFonts w:cstheme="minorHAnsi"/>
          <w:sz w:val="24"/>
          <w:szCs w:val="24"/>
        </w:rPr>
        <w:t>ojektnu i ostalu dokumentaciju te</w:t>
      </w:r>
      <w:r w:rsidR="00603F68">
        <w:rPr>
          <w:rFonts w:cstheme="minorHAnsi"/>
          <w:sz w:val="24"/>
          <w:szCs w:val="24"/>
        </w:rPr>
        <w:t xml:space="preserve"> vodni doprinos. </w:t>
      </w:r>
      <w:r>
        <w:rPr>
          <w:rFonts w:cstheme="minorHAnsi"/>
          <w:sz w:val="24"/>
          <w:szCs w:val="24"/>
        </w:rPr>
        <w:t xml:space="preserve"> </w:t>
      </w:r>
    </w:p>
    <w:p w:rsidR="003A3471" w:rsidRDefault="003A3471" w:rsidP="003A3471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:rsidR="001A75F0" w:rsidRDefault="001A75F0" w:rsidP="001A75F0">
      <w:pPr>
        <w:spacing w:after="0"/>
        <w:jc w:val="both"/>
        <w:rPr>
          <w:rFonts w:cstheme="minorHAnsi"/>
          <w:b/>
          <w:sz w:val="24"/>
          <w:szCs w:val="24"/>
        </w:rPr>
      </w:pPr>
      <w:r w:rsidRPr="001A75F0">
        <w:rPr>
          <w:rFonts w:cstheme="minorHAnsi"/>
          <w:b/>
          <w:sz w:val="24"/>
          <w:szCs w:val="24"/>
          <w:highlight w:val="darkGray"/>
        </w:rPr>
        <w:t>PROGRAM 1027 PROSTORNO UREĐENJE I IZGRADNJA OPĆINE</w:t>
      </w:r>
    </w:p>
    <w:p w:rsidR="001A75F0" w:rsidRDefault="001A75F0" w:rsidP="008D4DC8">
      <w:pPr>
        <w:spacing w:after="0"/>
        <w:jc w:val="both"/>
        <w:rPr>
          <w:rFonts w:cstheme="minorHAnsi"/>
          <w:b/>
          <w:sz w:val="24"/>
          <w:szCs w:val="24"/>
          <w:highlight w:val="darkGray"/>
        </w:rPr>
      </w:pPr>
      <w:r>
        <w:rPr>
          <w:rFonts w:cstheme="minorHAnsi"/>
          <w:b/>
          <w:sz w:val="24"/>
          <w:szCs w:val="24"/>
          <w:highlight w:val="darkGray"/>
        </w:rPr>
        <w:t xml:space="preserve"> </w:t>
      </w:r>
    </w:p>
    <w:p w:rsidR="001A75F0" w:rsidRDefault="001A75F0" w:rsidP="008D4DC8">
      <w:pPr>
        <w:spacing w:after="0"/>
        <w:jc w:val="both"/>
        <w:rPr>
          <w:rFonts w:cstheme="minorHAnsi"/>
          <w:b/>
          <w:sz w:val="24"/>
          <w:szCs w:val="24"/>
        </w:rPr>
      </w:pPr>
      <w:r w:rsidRPr="00F9398B">
        <w:rPr>
          <w:rFonts w:cstheme="minorHAnsi"/>
          <w:b/>
          <w:sz w:val="24"/>
          <w:szCs w:val="24"/>
        </w:rPr>
        <w:t xml:space="preserve">             KAPITALNI PROJEKT </w:t>
      </w:r>
      <w:r w:rsidR="00F9398B" w:rsidRPr="00F9398B">
        <w:rPr>
          <w:rFonts w:cstheme="minorHAnsi"/>
          <w:b/>
          <w:sz w:val="24"/>
          <w:szCs w:val="24"/>
        </w:rPr>
        <w:t>K100124 Kupnja zemljišta</w:t>
      </w:r>
    </w:p>
    <w:p w:rsidR="00F9398B" w:rsidRPr="00F9398B" w:rsidRDefault="00F9398B" w:rsidP="008D4DC8">
      <w:pPr>
        <w:spacing w:after="0"/>
        <w:jc w:val="both"/>
        <w:rPr>
          <w:rFonts w:cstheme="minorHAnsi"/>
          <w:sz w:val="24"/>
          <w:szCs w:val="24"/>
        </w:rPr>
      </w:pPr>
      <w:r w:rsidRPr="00F9398B">
        <w:rPr>
          <w:rFonts w:cstheme="minorHAnsi"/>
          <w:sz w:val="24"/>
          <w:szCs w:val="24"/>
        </w:rPr>
        <w:t>Dodaje se kapitalni projekt Kupnja zeml</w:t>
      </w:r>
      <w:r>
        <w:rPr>
          <w:rFonts w:cstheme="minorHAnsi"/>
          <w:sz w:val="24"/>
          <w:szCs w:val="24"/>
        </w:rPr>
        <w:t>jišta u iznosu od 53.000,00 kuna</w:t>
      </w:r>
      <w:r w:rsidRPr="00F9398B">
        <w:rPr>
          <w:rFonts w:cstheme="minorHAnsi"/>
          <w:sz w:val="24"/>
          <w:szCs w:val="24"/>
        </w:rPr>
        <w:t xml:space="preserve"> i odnosi se na kupnju zemljišta kod Društvenog doma u Gornjoj Bistri</w:t>
      </w:r>
      <w:r w:rsidR="00450D61">
        <w:rPr>
          <w:rFonts w:cstheme="minorHAnsi"/>
          <w:sz w:val="24"/>
          <w:szCs w:val="24"/>
        </w:rPr>
        <w:t>.</w:t>
      </w:r>
      <w:r w:rsidRPr="00F9398B">
        <w:rPr>
          <w:rFonts w:cstheme="minorHAnsi"/>
          <w:sz w:val="24"/>
          <w:szCs w:val="24"/>
        </w:rPr>
        <w:t xml:space="preserve"> </w:t>
      </w:r>
    </w:p>
    <w:p w:rsidR="001A75F0" w:rsidRDefault="001A75F0" w:rsidP="008D4DC8">
      <w:pPr>
        <w:spacing w:after="0"/>
        <w:jc w:val="both"/>
        <w:rPr>
          <w:rFonts w:cstheme="minorHAnsi"/>
          <w:b/>
          <w:sz w:val="24"/>
          <w:szCs w:val="24"/>
          <w:highlight w:val="darkGray"/>
        </w:rPr>
      </w:pPr>
      <w:r>
        <w:rPr>
          <w:rFonts w:cstheme="minorHAnsi"/>
          <w:b/>
          <w:sz w:val="24"/>
          <w:szCs w:val="24"/>
          <w:highlight w:val="darkGray"/>
        </w:rPr>
        <w:t xml:space="preserve">         </w:t>
      </w:r>
    </w:p>
    <w:p w:rsidR="003C4BB2" w:rsidRDefault="003C4BB2" w:rsidP="008D4DC8">
      <w:pPr>
        <w:spacing w:after="0"/>
        <w:jc w:val="both"/>
        <w:rPr>
          <w:rFonts w:cstheme="minorHAnsi"/>
          <w:b/>
          <w:sz w:val="24"/>
          <w:szCs w:val="24"/>
        </w:rPr>
      </w:pPr>
      <w:r w:rsidRPr="00154771">
        <w:rPr>
          <w:rFonts w:cstheme="minorHAnsi"/>
          <w:b/>
          <w:sz w:val="24"/>
          <w:szCs w:val="24"/>
          <w:highlight w:val="darkGray"/>
        </w:rPr>
        <w:t>PROGRAM 1030 UPRAVLJANJE IMOVINOM</w:t>
      </w:r>
    </w:p>
    <w:p w:rsidR="00FF68F2" w:rsidRPr="003C4BB2" w:rsidRDefault="00FF68F2" w:rsidP="008D4DC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C4BB2" w:rsidRDefault="00154771" w:rsidP="009D2A3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AKTIVNOST A100059</w:t>
      </w:r>
      <w:r w:rsidR="003C4BB2" w:rsidRPr="003C4BB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Održavanje postrojenja i opreme</w:t>
      </w:r>
    </w:p>
    <w:p w:rsidR="003C4BB2" w:rsidRDefault="00154771" w:rsidP="001547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Pove</w:t>
      </w:r>
      <w:r w:rsidR="00837A20">
        <w:rPr>
          <w:rFonts w:cstheme="minorHAnsi"/>
          <w:sz w:val="24"/>
          <w:szCs w:val="24"/>
        </w:rPr>
        <w:t xml:space="preserve">ćavaju se planirana sredstva </w:t>
      </w:r>
      <w:r>
        <w:rPr>
          <w:rFonts w:cstheme="minorHAnsi"/>
          <w:sz w:val="24"/>
          <w:szCs w:val="24"/>
        </w:rPr>
        <w:t>za usluge održavanja prijevoznih sredstava, postrojenja i opreme za 5.000,00 kn zbog povećanih troškova održavanja</w:t>
      </w:r>
      <w:r w:rsidR="00837A20">
        <w:rPr>
          <w:rFonts w:cstheme="minorHAnsi"/>
          <w:sz w:val="24"/>
          <w:szCs w:val="24"/>
        </w:rPr>
        <w:t xml:space="preserve"> i servisiranja službenih</w:t>
      </w:r>
      <w:r w:rsidR="00217EC3">
        <w:rPr>
          <w:rFonts w:cstheme="minorHAnsi"/>
          <w:sz w:val="24"/>
          <w:szCs w:val="24"/>
        </w:rPr>
        <w:t xml:space="preserve"> automobila</w:t>
      </w:r>
      <w:r>
        <w:rPr>
          <w:rFonts w:cstheme="minorHAnsi"/>
          <w:sz w:val="24"/>
          <w:szCs w:val="24"/>
        </w:rPr>
        <w:t>.</w:t>
      </w:r>
    </w:p>
    <w:p w:rsidR="006E48C7" w:rsidRDefault="006E48C7" w:rsidP="00154771">
      <w:pPr>
        <w:spacing w:after="0"/>
        <w:jc w:val="both"/>
        <w:rPr>
          <w:rFonts w:cstheme="minorHAnsi"/>
          <w:sz w:val="24"/>
          <w:szCs w:val="24"/>
        </w:rPr>
      </w:pPr>
    </w:p>
    <w:p w:rsidR="006E48C7" w:rsidRPr="006E48C7" w:rsidRDefault="006E48C7" w:rsidP="0015477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A3568">
        <w:rPr>
          <w:rFonts w:cstheme="minorHAnsi"/>
          <w:b/>
          <w:sz w:val="24"/>
          <w:szCs w:val="24"/>
        </w:rPr>
        <w:t>AKTIVNOST A100064 Ulaganje u opremu općine</w:t>
      </w:r>
    </w:p>
    <w:p w:rsidR="006E48C7" w:rsidRDefault="00BA3568" w:rsidP="001547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Povećavaju</w:t>
      </w:r>
      <w:r w:rsidR="006E48C7">
        <w:rPr>
          <w:rFonts w:cstheme="minorHAnsi"/>
          <w:sz w:val="24"/>
          <w:szCs w:val="24"/>
        </w:rPr>
        <w:t xml:space="preserve"> se ukupno planirana sredstva </w:t>
      </w:r>
      <w:r>
        <w:rPr>
          <w:rFonts w:cstheme="minorHAnsi"/>
          <w:sz w:val="24"/>
          <w:szCs w:val="24"/>
        </w:rPr>
        <w:t xml:space="preserve">za iznos od 20.000,00 kuna za uređaje, strojeve i opremu za ostale namjene, a odnose se na kupnju mobilnog ormara za struju na Kamenolomu za potrebe održavanja manifestacija. </w:t>
      </w:r>
    </w:p>
    <w:p w:rsidR="00E758BA" w:rsidRPr="00966D13" w:rsidRDefault="00E758BA" w:rsidP="00A15FE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61574" w:rsidRDefault="00B61574" w:rsidP="008D4DC8">
      <w:pPr>
        <w:spacing w:after="0"/>
        <w:jc w:val="both"/>
        <w:rPr>
          <w:rFonts w:cstheme="minorHAnsi"/>
          <w:b/>
          <w:sz w:val="24"/>
          <w:szCs w:val="24"/>
        </w:rPr>
      </w:pPr>
      <w:r w:rsidRPr="00E758BA">
        <w:rPr>
          <w:rFonts w:cstheme="minorHAnsi"/>
          <w:b/>
          <w:sz w:val="24"/>
          <w:szCs w:val="24"/>
          <w:highlight w:val="darkGray"/>
        </w:rPr>
        <w:t>PROGRAM 1026 ORGANIZIRANJE I PROVOĐENJE ZAŠTITE I SPAŠAVANJA</w:t>
      </w:r>
    </w:p>
    <w:p w:rsidR="00F836B6" w:rsidRPr="00C93303" w:rsidRDefault="00F836B6" w:rsidP="008D4DC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61574" w:rsidRPr="00C93303" w:rsidRDefault="00BA3568" w:rsidP="009D2A33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AKTIVNOST A100065 Protupožarna</w:t>
      </w:r>
      <w:r w:rsidR="00B61574" w:rsidRPr="00C93303">
        <w:rPr>
          <w:rFonts w:cstheme="minorHAnsi"/>
          <w:b/>
          <w:sz w:val="24"/>
          <w:szCs w:val="24"/>
        </w:rPr>
        <w:t xml:space="preserve"> zaštita</w:t>
      </w:r>
    </w:p>
    <w:p w:rsidR="00FB2702" w:rsidRDefault="00BA3568" w:rsidP="00A007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Povećavaju</w:t>
      </w:r>
      <w:r w:rsidR="00A15FEC">
        <w:rPr>
          <w:rFonts w:cstheme="minorHAnsi"/>
          <w:sz w:val="24"/>
          <w:szCs w:val="24"/>
        </w:rPr>
        <w:t xml:space="preserve"> se planirana sredstva za </w:t>
      </w:r>
      <w:r>
        <w:rPr>
          <w:rFonts w:cstheme="minorHAnsi"/>
          <w:sz w:val="24"/>
          <w:szCs w:val="24"/>
        </w:rPr>
        <w:t>tekuće donacije DVD-u Bistra za</w:t>
      </w:r>
      <w:r w:rsidR="006A3344">
        <w:rPr>
          <w:rFonts w:cstheme="minorHAnsi"/>
          <w:sz w:val="24"/>
          <w:szCs w:val="24"/>
        </w:rPr>
        <w:t xml:space="preserve"> 65.000,00 kuna, a odnose se na dodatno odobrena sredstva za nabavu opreme.</w:t>
      </w:r>
    </w:p>
    <w:p w:rsidR="00450D61" w:rsidRPr="00A007E5" w:rsidRDefault="00450D61" w:rsidP="00A007E5">
      <w:pPr>
        <w:spacing w:after="0"/>
        <w:jc w:val="both"/>
        <w:rPr>
          <w:rFonts w:cstheme="minorHAnsi"/>
          <w:sz w:val="24"/>
          <w:szCs w:val="24"/>
        </w:rPr>
      </w:pPr>
    </w:p>
    <w:p w:rsidR="00C93303" w:rsidRPr="00E758BA" w:rsidRDefault="00C93303" w:rsidP="008D4DC8">
      <w:pPr>
        <w:spacing w:after="0" w:line="259" w:lineRule="auto"/>
        <w:jc w:val="both"/>
        <w:rPr>
          <w:rFonts w:cstheme="minorHAnsi"/>
          <w:b/>
          <w:sz w:val="24"/>
          <w:szCs w:val="24"/>
          <w:highlight w:val="darkCyan"/>
        </w:rPr>
      </w:pPr>
      <w:r w:rsidRPr="00E758BA">
        <w:rPr>
          <w:rFonts w:cstheme="minorHAnsi"/>
          <w:b/>
          <w:sz w:val="24"/>
          <w:szCs w:val="24"/>
          <w:highlight w:val="darkCyan"/>
        </w:rPr>
        <w:lastRenderedPageBreak/>
        <w:t>RAZDJEL 003 – JEDINSTVENI UPRAVNI ODJEL</w:t>
      </w:r>
    </w:p>
    <w:p w:rsidR="00C93303" w:rsidRPr="00E758BA" w:rsidRDefault="00C93303" w:rsidP="008D4DC8">
      <w:pPr>
        <w:spacing w:after="0" w:line="259" w:lineRule="auto"/>
        <w:jc w:val="both"/>
        <w:rPr>
          <w:rFonts w:cstheme="minorHAnsi"/>
          <w:b/>
          <w:sz w:val="24"/>
          <w:szCs w:val="24"/>
          <w:highlight w:val="darkCyan"/>
        </w:rPr>
      </w:pPr>
      <w:r w:rsidRPr="00E758BA">
        <w:rPr>
          <w:rFonts w:cstheme="minorHAnsi"/>
          <w:b/>
          <w:sz w:val="24"/>
          <w:szCs w:val="24"/>
          <w:highlight w:val="darkCyan"/>
        </w:rPr>
        <w:t>GLAVA 00302 – DJEČJI VRTIĆ KAPLJICA</w:t>
      </w:r>
    </w:p>
    <w:p w:rsidR="00C93303" w:rsidRDefault="00C93303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E758BA">
        <w:rPr>
          <w:rFonts w:cstheme="minorHAnsi"/>
          <w:b/>
          <w:sz w:val="24"/>
          <w:szCs w:val="24"/>
          <w:highlight w:val="darkCyan"/>
        </w:rPr>
        <w:t>PRORAČUNSKI KORISNIK 42848 DJEČJI VRTIĆ KAPLJICA</w:t>
      </w:r>
    </w:p>
    <w:p w:rsidR="00C93303" w:rsidRDefault="00C93303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C93303" w:rsidRDefault="00C93303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FF68F2">
        <w:rPr>
          <w:rFonts w:cstheme="minorHAnsi"/>
          <w:b/>
          <w:sz w:val="24"/>
          <w:szCs w:val="24"/>
          <w:highlight w:val="darkGray"/>
        </w:rPr>
        <w:t>PROGRAM 1009 DJEČJI VRTIĆ KAPLJICA</w:t>
      </w:r>
    </w:p>
    <w:p w:rsidR="001D24AB" w:rsidRDefault="001D24AB" w:rsidP="008D4DC8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p w:rsidR="00C93303" w:rsidRDefault="00C93303" w:rsidP="009D2A33">
      <w:pPr>
        <w:spacing w:after="0" w:line="259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AKTIVNOST A100019 Financiranje redovne djelatnosti Dječjeg vrtića Kapljica</w:t>
      </w:r>
    </w:p>
    <w:p w:rsidR="00064E73" w:rsidRPr="006E7A6C" w:rsidRDefault="000A4523" w:rsidP="00064E73">
      <w:pPr>
        <w:shd w:val="clear" w:color="auto" w:fill="FFFFFF"/>
        <w:spacing w:after="0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6E7A6C">
        <w:rPr>
          <w:rFonts w:cstheme="minorHAnsi"/>
          <w:sz w:val="24"/>
          <w:szCs w:val="24"/>
        </w:rPr>
        <w:t xml:space="preserve">Za 50.000,00 kuna se povećavaju </w:t>
      </w:r>
      <w:r w:rsidR="00064E73" w:rsidRPr="006E7A6C">
        <w:rPr>
          <w:rFonts w:cstheme="minorHAnsi"/>
          <w:sz w:val="24"/>
          <w:szCs w:val="24"/>
        </w:rPr>
        <w:t xml:space="preserve">rashodi za </w:t>
      </w:r>
      <w:r w:rsidRPr="006E7A6C">
        <w:rPr>
          <w:rFonts w:cstheme="minorHAnsi"/>
          <w:sz w:val="24"/>
          <w:szCs w:val="24"/>
        </w:rPr>
        <w:t xml:space="preserve">zdravstvene i veterinarske usluge (testiranje djelatnika i sistematski pregledi) </w:t>
      </w:r>
      <w:r w:rsidR="006A3344" w:rsidRPr="006E7A6C">
        <w:rPr>
          <w:rFonts w:cstheme="minorHAnsi"/>
          <w:sz w:val="24"/>
          <w:szCs w:val="24"/>
        </w:rPr>
        <w:t xml:space="preserve">i odnose se na troškove sistematskih pregleda djelatnika Dječjeg vrtića Kapljica. </w:t>
      </w:r>
      <w:r w:rsidR="006E7A6C" w:rsidRPr="006E7A6C">
        <w:rPr>
          <w:rFonts w:cstheme="minorHAnsi"/>
          <w:sz w:val="24"/>
          <w:szCs w:val="24"/>
        </w:rPr>
        <w:t>Za 10.000,00 kuna se povećavaju rashodi za</w:t>
      </w:r>
      <w:r w:rsidR="006E7A6C">
        <w:rPr>
          <w:rFonts w:cstheme="minorHAnsi"/>
          <w:sz w:val="24"/>
          <w:szCs w:val="24"/>
        </w:rPr>
        <w:t xml:space="preserve"> uredski materijal i ostale</w:t>
      </w:r>
      <w:r w:rsidR="006E7A6C" w:rsidRPr="006E7A6C">
        <w:rPr>
          <w:rFonts w:cstheme="minorHAnsi"/>
          <w:sz w:val="24"/>
          <w:szCs w:val="24"/>
        </w:rPr>
        <w:t xml:space="preserve"> mater</w:t>
      </w:r>
      <w:r w:rsidR="006E7A6C">
        <w:rPr>
          <w:rFonts w:cstheme="minorHAnsi"/>
          <w:sz w:val="24"/>
          <w:szCs w:val="24"/>
        </w:rPr>
        <w:t>ijalne</w:t>
      </w:r>
      <w:r w:rsidR="006E7A6C" w:rsidRPr="006E7A6C">
        <w:rPr>
          <w:rFonts w:cstheme="minorHAnsi"/>
          <w:sz w:val="24"/>
          <w:szCs w:val="24"/>
        </w:rPr>
        <w:t xml:space="preserve"> </w:t>
      </w:r>
      <w:r w:rsidR="006E7A6C">
        <w:rPr>
          <w:rFonts w:cstheme="minorHAnsi"/>
          <w:sz w:val="24"/>
          <w:szCs w:val="24"/>
        </w:rPr>
        <w:t>rashode financirani od Ministarstva znanosti i obrazovanja</w:t>
      </w:r>
      <w:r w:rsidR="006E7A6C" w:rsidRPr="006E7A6C">
        <w:rPr>
          <w:rFonts w:cstheme="minorHAnsi"/>
          <w:sz w:val="24"/>
          <w:szCs w:val="24"/>
        </w:rPr>
        <w:t xml:space="preserve"> za program </w:t>
      </w:r>
      <w:proofErr w:type="spellStart"/>
      <w:r w:rsidR="006E7A6C" w:rsidRPr="006E7A6C">
        <w:rPr>
          <w:rFonts w:cstheme="minorHAnsi"/>
          <w:sz w:val="24"/>
          <w:szCs w:val="24"/>
        </w:rPr>
        <w:t>predškole</w:t>
      </w:r>
      <w:proofErr w:type="spellEnd"/>
      <w:r w:rsidR="006E7A6C" w:rsidRPr="006E7A6C">
        <w:rPr>
          <w:rFonts w:cstheme="minorHAnsi"/>
          <w:sz w:val="24"/>
          <w:szCs w:val="24"/>
        </w:rPr>
        <w:t>.</w:t>
      </w:r>
    </w:p>
    <w:p w:rsidR="00C93303" w:rsidRDefault="00C93303" w:rsidP="00064E73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C73F69" w:rsidRDefault="00C73F69" w:rsidP="00611CC3">
      <w:pPr>
        <w:spacing w:after="0" w:line="259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611CC3" w:rsidRPr="00611CC3" w:rsidRDefault="00611CC3" w:rsidP="00611CC3">
      <w:pPr>
        <w:spacing w:after="0" w:line="259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611CC3">
        <w:rPr>
          <w:rFonts w:cstheme="minorHAnsi"/>
          <w:b/>
          <w:sz w:val="24"/>
          <w:szCs w:val="24"/>
        </w:rPr>
        <w:t>KAPITALNI PROJEKT K100005 Uređenje okoliša</w:t>
      </w:r>
    </w:p>
    <w:p w:rsidR="008725DA" w:rsidRDefault="00244964" w:rsidP="00861F30">
      <w:pPr>
        <w:spacing w:after="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Sredstva planirana za uređenje okoliša vrtića u iznosu od 10.000,00 kuna, povećavaju se na 15.000,00 kuna. </w:t>
      </w:r>
    </w:p>
    <w:p w:rsidR="007D451E" w:rsidRDefault="007D451E" w:rsidP="00861F30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7D451E" w:rsidRDefault="007D451E" w:rsidP="007D451E">
      <w:pPr>
        <w:spacing w:after="0" w:line="259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KAPITALNI PROJEKT K100020 Kapitalna ulaganja u opremu vrtića</w:t>
      </w:r>
    </w:p>
    <w:p w:rsidR="007D451E" w:rsidRDefault="005C5FBA" w:rsidP="00861F30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5C5FBA">
        <w:rPr>
          <w:rFonts w:cstheme="minorHAnsi"/>
          <w:sz w:val="24"/>
          <w:szCs w:val="24"/>
        </w:rPr>
        <w:t>Iz izvora viška neutrošenih vlastitih prihoda iz prethodnih godina, planiraju se ra</w:t>
      </w:r>
      <w:r w:rsidR="009A3FA2">
        <w:rPr>
          <w:rFonts w:cstheme="minorHAnsi"/>
          <w:sz w:val="24"/>
          <w:szCs w:val="24"/>
        </w:rPr>
        <w:t>shodi za namještaj za skupine u iznosu od</w:t>
      </w:r>
      <w:r w:rsidRPr="005C5FBA">
        <w:rPr>
          <w:rFonts w:cstheme="minorHAnsi"/>
          <w:sz w:val="24"/>
          <w:szCs w:val="24"/>
        </w:rPr>
        <w:t xml:space="preserve"> 9.472,50 kuna.</w:t>
      </w:r>
    </w:p>
    <w:p w:rsidR="00244964" w:rsidRDefault="00244964" w:rsidP="00861F30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822F0B" w:rsidRPr="00822F0B" w:rsidRDefault="00244964" w:rsidP="009D2A33">
      <w:pPr>
        <w:spacing w:after="0" w:line="259" w:lineRule="auto"/>
        <w:ind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KAPITALNI PROJEKT K100123 Područni vrtić Kapljica</w:t>
      </w:r>
    </w:p>
    <w:p w:rsidR="00822F0B" w:rsidRPr="00E05BA0" w:rsidRDefault="004363F4" w:rsidP="00611CC3">
      <w:pPr>
        <w:spacing w:after="0" w:line="259" w:lineRule="auto"/>
        <w:jc w:val="both"/>
        <w:rPr>
          <w:rFonts w:cstheme="minorHAnsi"/>
          <w:color w:val="FF0000"/>
          <w:sz w:val="24"/>
          <w:szCs w:val="24"/>
        </w:rPr>
      </w:pPr>
      <w:r w:rsidRPr="004363F4">
        <w:rPr>
          <w:rFonts w:cstheme="minorHAnsi"/>
          <w:sz w:val="24"/>
          <w:szCs w:val="24"/>
        </w:rPr>
        <w:t>Sredstva planirana za izradu projektne dokumentacije</w:t>
      </w:r>
      <w:r w:rsidR="002C05AD">
        <w:rPr>
          <w:rFonts w:cstheme="minorHAnsi"/>
          <w:sz w:val="24"/>
          <w:szCs w:val="24"/>
        </w:rPr>
        <w:t xml:space="preserve"> za izgradnju</w:t>
      </w:r>
      <w:r w:rsidRPr="004363F4">
        <w:rPr>
          <w:rFonts w:cstheme="minorHAnsi"/>
          <w:sz w:val="24"/>
          <w:szCs w:val="24"/>
        </w:rPr>
        <w:t xml:space="preserve"> Područnog vrtića Kapljica povećavaju se za 110.000,00 kuna i ukupno iznose 210.000,00 kuna</w:t>
      </w:r>
      <w:r>
        <w:rPr>
          <w:rFonts w:cstheme="minorHAnsi"/>
          <w:color w:val="FF0000"/>
          <w:sz w:val="24"/>
          <w:szCs w:val="24"/>
        </w:rPr>
        <w:t xml:space="preserve">. </w:t>
      </w:r>
      <w:r w:rsidR="00244964" w:rsidRPr="00E05BA0">
        <w:rPr>
          <w:rFonts w:cstheme="minorHAnsi"/>
          <w:color w:val="FF0000"/>
          <w:sz w:val="24"/>
          <w:szCs w:val="24"/>
        </w:rPr>
        <w:t xml:space="preserve"> </w:t>
      </w:r>
    </w:p>
    <w:p w:rsidR="00C93303" w:rsidRDefault="00C93303" w:rsidP="008D4DC8">
      <w:pPr>
        <w:spacing w:after="0"/>
        <w:jc w:val="both"/>
        <w:rPr>
          <w:rFonts w:cstheme="minorHAnsi"/>
          <w:sz w:val="24"/>
          <w:szCs w:val="24"/>
        </w:rPr>
      </w:pPr>
    </w:p>
    <w:p w:rsidR="008468A2" w:rsidRDefault="008468A2" w:rsidP="008D4DC8">
      <w:pPr>
        <w:spacing w:after="0"/>
        <w:jc w:val="both"/>
        <w:rPr>
          <w:rFonts w:cstheme="minorHAnsi"/>
          <w:sz w:val="24"/>
          <w:szCs w:val="24"/>
        </w:rPr>
      </w:pPr>
    </w:p>
    <w:p w:rsidR="00C93303" w:rsidRDefault="00C93303" w:rsidP="008D4DC8">
      <w:pPr>
        <w:spacing w:after="0"/>
        <w:jc w:val="both"/>
        <w:rPr>
          <w:rFonts w:cstheme="minorHAnsi"/>
          <w:sz w:val="24"/>
          <w:szCs w:val="24"/>
        </w:rPr>
      </w:pPr>
    </w:p>
    <w:p w:rsidR="004F035E" w:rsidRPr="00887812" w:rsidRDefault="004F035E" w:rsidP="00887812">
      <w:pPr>
        <w:spacing w:after="0"/>
        <w:ind w:left="708"/>
        <w:jc w:val="both"/>
        <w:rPr>
          <w:rFonts w:cstheme="minorHAnsi"/>
          <w:b/>
          <w:sz w:val="24"/>
          <w:szCs w:val="24"/>
        </w:rPr>
      </w:pPr>
    </w:p>
    <w:p w:rsidR="00887812" w:rsidRDefault="004F035E" w:rsidP="00E27C4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7812" w:rsidSect="00C72D3E">
      <w:footerReference w:type="default" r:id="rId9"/>
      <w:pgSz w:w="11906" w:h="16838"/>
      <w:pgMar w:top="709" w:right="113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F3" w:rsidRDefault="00FA1FF3" w:rsidP="00F90146">
      <w:pPr>
        <w:spacing w:after="0" w:line="240" w:lineRule="auto"/>
      </w:pPr>
      <w:r>
        <w:separator/>
      </w:r>
    </w:p>
  </w:endnote>
  <w:endnote w:type="continuationSeparator" w:id="0">
    <w:p w:rsidR="00FA1FF3" w:rsidRDefault="00FA1FF3" w:rsidP="00F9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9827"/>
      <w:docPartObj>
        <w:docPartGallery w:val="Page Numbers (Bottom of Page)"/>
        <w:docPartUnique/>
      </w:docPartObj>
    </w:sdtPr>
    <w:sdtEndPr/>
    <w:sdtContent>
      <w:p w:rsidR="00FA1FF3" w:rsidRDefault="00FA1FF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3E">
          <w:rPr>
            <w:noProof/>
          </w:rPr>
          <w:t>10</w:t>
        </w:r>
        <w:r>
          <w:fldChar w:fldCharType="end"/>
        </w:r>
      </w:p>
    </w:sdtContent>
  </w:sdt>
  <w:p w:rsidR="00FA1FF3" w:rsidRDefault="00FA1FF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F3" w:rsidRDefault="00FA1FF3" w:rsidP="00F90146">
      <w:pPr>
        <w:spacing w:after="0" w:line="240" w:lineRule="auto"/>
      </w:pPr>
      <w:r>
        <w:separator/>
      </w:r>
    </w:p>
  </w:footnote>
  <w:footnote w:type="continuationSeparator" w:id="0">
    <w:p w:rsidR="00FA1FF3" w:rsidRDefault="00FA1FF3" w:rsidP="00F9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9"/>
      </v:shape>
    </w:pict>
  </w:numPicBullet>
  <w:abstractNum w:abstractNumId="0">
    <w:nsid w:val="043B0BA8"/>
    <w:multiLevelType w:val="multilevel"/>
    <w:tmpl w:val="9C5E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937AB"/>
    <w:multiLevelType w:val="multilevel"/>
    <w:tmpl w:val="D1F65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A836EE1"/>
    <w:multiLevelType w:val="hybridMultilevel"/>
    <w:tmpl w:val="BFE2FC54"/>
    <w:lvl w:ilvl="0" w:tplc="3E9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07F8"/>
    <w:multiLevelType w:val="hybridMultilevel"/>
    <w:tmpl w:val="2118EB02"/>
    <w:lvl w:ilvl="0" w:tplc="041A0001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18A5113"/>
    <w:multiLevelType w:val="hybridMultilevel"/>
    <w:tmpl w:val="28D83736"/>
    <w:lvl w:ilvl="0" w:tplc="041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>
    <w:nsid w:val="24E9426D"/>
    <w:multiLevelType w:val="hybridMultilevel"/>
    <w:tmpl w:val="5EB23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487"/>
    <w:multiLevelType w:val="hybridMultilevel"/>
    <w:tmpl w:val="72C68D3E"/>
    <w:lvl w:ilvl="0" w:tplc="041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>
    <w:nsid w:val="3A813045"/>
    <w:multiLevelType w:val="hybridMultilevel"/>
    <w:tmpl w:val="6D96B3DE"/>
    <w:lvl w:ilvl="0" w:tplc="73BC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12A93"/>
    <w:multiLevelType w:val="hybridMultilevel"/>
    <w:tmpl w:val="C8B8E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B18C9"/>
    <w:multiLevelType w:val="multilevel"/>
    <w:tmpl w:val="3110A7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2E34D78"/>
    <w:multiLevelType w:val="hybridMultilevel"/>
    <w:tmpl w:val="6CBE10B8"/>
    <w:lvl w:ilvl="0" w:tplc="041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46892BFB"/>
    <w:multiLevelType w:val="hybridMultilevel"/>
    <w:tmpl w:val="E80810FE"/>
    <w:lvl w:ilvl="0" w:tplc="670829D2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BB94023"/>
    <w:multiLevelType w:val="hybridMultilevel"/>
    <w:tmpl w:val="3B745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8522B"/>
    <w:multiLevelType w:val="hybridMultilevel"/>
    <w:tmpl w:val="107829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A7174EF"/>
    <w:multiLevelType w:val="hybridMultilevel"/>
    <w:tmpl w:val="9FC01D06"/>
    <w:lvl w:ilvl="0" w:tplc="FF8E9B12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CB84207"/>
    <w:multiLevelType w:val="hybridMultilevel"/>
    <w:tmpl w:val="B76E96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597C4A"/>
    <w:multiLevelType w:val="hybridMultilevel"/>
    <w:tmpl w:val="92069744"/>
    <w:lvl w:ilvl="0" w:tplc="BC328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05D6D"/>
    <w:multiLevelType w:val="hybridMultilevel"/>
    <w:tmpl w:val="B15CB566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7685587"/>
    <w:multiLevelType w:val="hybridMultilevel"/>
    <w:tmpl w:val="678A97AC"/>
    <w:lvl w:ilvl="0" w:tplc="FF8E9B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D149B"/>
    <w:multiLevelType w:val="hybridMultilevel"/>
    <w:tmpl w:val="4A76E0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15"/>
  </w:num>
  <w:num w:numId="10">
    <w:abstractNumId w:val="15"/>
  </w:num>
  <w:num w:numId="11">
    <w:abstractNumId w:val="13"/>
  </w:num>
  <w:num w:numId="12">
    <w:abstractNumId w:val="13"/>
  </w:num>
  <w:num w:numId="13">
    <w:abstractNumId w:val="6"/>
  </w:num>
  <w:num w:numId="14">
    <w:abstractNumId w:val="6"/>
  </w:num>
  <w:num w:numId="15">
    <w:abstractNumId w:val="9"/>
  </w:num>
  <w:num w:numId="16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3"/>
  </w:num>
  <w:num w:numId="20">
    <w:abstractNumId w:val="10"/>
  </w:num>
  <w:num w:numId="21">
    <w:abstractNumId w:val="8"/>
  </w:num>
  <w:num w:numId="22">
    <w:abstractNumId w:val="14"/>
  </w:num>
  <w:num w:numId="23">
    <w:abstractNumId w:val="11"/>
  </w:num>
  <w:num w:numId="24">
    <w:abstractNumId w:val="17"/>
  </w:num>
  <w:num w:numId="25">
    <w:abstractNumId w:val="16"/>
  </w:num>
  <w:num w:numId="26">
    <w:abstractNumId w:val="2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89"/>
    <w:rsid w:val="000062F3"/>
    <w:rsid w:val="00006E19"/>
    <w:rsid w:val="00007924"/>
    <w:rsid w:val="000106C4"/>
    <w:rsid w:val="00012040"/>
    <w:rsid w:val="000225C1"/>
    <w:rsid w:val="000227E3"/>
    <w:rsid w:val="00022AFC"/>
    <w:rsid w:val="000339D5"/>
    <w:rsid w:val="00035502"/>
    <w:rsid w:val="000363E1"/>
    <w:rsid w:val="00044056"/>
    <w:rsid w:val="00052A74"/>
    <w:rsid w:val="00063317"/>
    <w:rsid w:val="00064E73"/>
    <w:rsid w:val="00070880"/>
    <w:rsid w:val="00071201"/>
    <w:rsid w:val="00076BAD"/>
    <w:rsid w:val="000827CA"/>
    <w:rsid w:val="000843E9"/>
    <w:rsid w:val="000918AC"/>
    <w:rsid w:val="000947C5"/>
    <w:rsid w:val="000A06C0"/>
    <w:rsid w:val="000A43BA"/>
    <w:rsid w:val="000A4523"/>
    <w:rsid w:val="000A63EB"/>
    <w:rsid w:val="000A6A67"/>
    <w:rsid w:val="000B002E"/>
    <w:rsid w:val="000B03A0"/>
    <w:rsid w:val="000B1BBC"/>
    <w:rsid w:val="000C149A"/>
    <w:rsid w:val="000C31DC"/>
    <w:rsid w:val="000D4B21"/>
    <w:rsid w:val="000D561C"/>
    <w:rsid w:val="000D6F12"/>
    <w:rsid w:val="000E08F7"/>
    <w:rsid w:val="000E5D56"/>
    <w:rsid w:val="000E6382"/>
    <w:rsid w:val="000F3D52"/>
    <w:rsid w:val="00107842"/>
    <w:rsid w:val="00123835"/>
    <w:rsid w:val="001249E6"/>
    <w:rsid w:val="00127BD9"/>
    <w:rsid w:val="001307FE"/>
    <w:rsid w:val="001326E4"/>
    <w:rsid w:val="00132768"/>
    <w:rsid w:val="001344FA"/>
    <w:rsid w:val="0014526D"/>
    <w:rsid w:val="0014740E"/>
    <w:rsid w:val="00154771"/>
    <w:rsid w:val="00156269"/>
    <w:rsid w:val="00157A7B"/>
    <w:rsid w:val="00162328"/>
    <w:rsid w:val="00167817"/>
    <w:rsid w:val="0018289E"/>
    <w:rsid w:val="00184A30"/>
    <w:rsid w:val="0018528D"/>
    <w:rsid w:val="00191612"/>
    <w:rsid w:val="001A75F0"/>
    <w:rsid w:val="001B40E1"/>
    <w:rsid w:val="001C32AA"/>
    <w:rsid w:val="001C3388"/>
    <w:rsid w:val="001C681C"/>
    <w:rsid w:val="001D24AB"/>
    <w:rsid w:val="001D321B"/>
    <w:rsid w:val="001D64B1"/>
    <w:rsid w:val="001E6FB9"/>
    <w:rsid w:val="00207D14"/>
    <w:rsid w:val="00212368"/>
    <w:rsid w:val="00212A78"/>
    <w:rsid w:val="00215341"/>
    <w:rsid w:val="00217EC3"/>
    <w:rsid w:val="0022622A"/>
    <w:rsid w:val="00227861"/>
    <w:rsid w:val="00233764"/>
    <w:rsid w:val="0023541D"/>
    <w:rsid w:val="0024369C"/>
    <w:rsid w:val="002444E4"/>
    <w:rsid w:val="00244521"/>
    <w:rsid w:val="00244964"/>
    <w:rsid w:val="0025051A"/>
    <w:rsid w:val="00254FA2"/>
    <w:rsid w:val="00260278"/>
    <w:rsid w:val="00266DF7"/>
    <w:rsid w:val="00273EF7"/>
    <w:rsid w:val="00275B63"/>
    <w:rsid w:val="00277F9E"/>
    <w:rsid w:val="00283F09"/>
    <w:rsid w:val="00295192"/>
    <w:rsid w:val="002A3247"/>
    <w:rsid w:val="002A4712"/>
    <w:rsid w:val="002B19D1"/>
    <w:rsid w:val="002C0132"/>
    <w:rsid w:val="002C05AD"/>
    <w:rsid w:val="002C4F87"/>
    <w:rsid w:val="002C622B"/>
    <w:rsid w:val="002D33A4"/>
    <w:rsid w:val="002D5C15"/>
    <w:rsid w:val="002F0FA7"/>
    <w:rsid w:val="002F22B9"/>
    <w:rsid w:val="002F39B6"/>
    <w:rsid w:val="002F487A"/>
    <w:rsid w:val="002F4938"/>
    <w:rsid w:val="00306626"/>
    <w:rsid w:val="00315E68"/>
    <w:rsid w:val="00327D66"/>
    <w:rsid w:val="00334F1A"/>
    <w:rsid w:val="00335245"/>
    <w:rsid w:val="003378C9"/>
    <w:rsid w:val="00347DF6"/>
    <w:rsid w:val="00353357"/>
    <w:rsid w:val="00355EE3"/>
    <w:rsid w:val="00357D38"/>
    <w:rsid w:val="00363B44"/>
    <w:rsid w:val="00370189"/>
    <w:rsid w:val="00370498"/>
    <w:rsid w:val="0037579D"/>
    <w:rsid w:val="00377D50"/>
    <w:rsid w:val="00380CB3"/>
    <w:rsid w:val="0038280B"/>
    <w:rsid w:val="00382976"/>
    <w:rsid w:val="00392886"/>
    <w:rsid w:val="00392AB5"/>
    <w:rsid w:val="003952E9"/>
    <w:rsid w:val="00396061"/>
    <w:rsid w:val="003A0DA3"/>
    <w:rsid w:val="003A2C7E"/>
    <w:rsid w:val="003A3471"/>
    <w:rsid w:val="003B7029"/>
    <w:rsid w:val="003C0059"/>
    <w:rsid w:val="003C1AF1"/>
    <w:rsid w:val="003C3AC5"/>
    <w:rsid w:val="003C4BB2"/>
    <w:rsid w:val="003C5526"/>
    <w:rsid w:val="003C574B"/>
    <w:rsid w:val="003C69F5"/>
    <w:rsid w:val="003E39AA"/>
    <w:rsid w:val="003E3C1C"/>
    <w:rsid w:val="003E4187"/>
    <w:rsid w:val="003E6FD1"/>
    <w:rsid w:val="003E78B9"/>
    <w:rsid w:val="003F1033"/>
    <w:rsid w:val="003F3DC4"/>
    <w:rsid w:val="003F58C7"/>
    <w:rsid w:val="003F78CF"/>
    <w:rsid w:val="004046F1"/>
    <w:rsid w:val="00405227"/>
    <w:rsid w:val="004069B2"/>
    <w:rsid w:val="004072BE"/>
    <w:rsid w:val="00414C57"/>
    <w:rsid w:val="004156F7"/>
    <w:rsid w:val="0041796C"/>
    <w:rsid w:val="00417DFB"/>
    <w:rsid w:val="004203AE"/>
    <w:rsid w:val="0042362A"/>
    <w:rsid w:val="00430273"/>
    <w:rsid w:val="004308DF"/>
    <w:rsid w:val="004363F4"/>
    <w:rsid w:val="00441EE9"/>
    <w:rsid w:val="00446C94"/>
    <w:rsid w:val="00450D61"/>
    <w:rsid w:val="00450E11"/>
    <w:rsid w:val="004529FE"/>
    <w:rsid w:val="0046023C"/>
    <w:rsid w:val="004636B8"/>
    <w:rsid w:val="0048085A"/>
    <w:rsid w:val="00482435"/>
    <w:rsid w:val="00486C10"/>
    <w:rsid w:val="00493447"/>
    <w:rsid w:val="004A3601"/>
    <w:rsid w:val="004A5561"/>
    <w:rsid w:val="004A700E"/>
    <w:rsid w:val="004B3766"/>
    <w:rsid w:val="004C3F6A"/>
    <w:rsid w:val="004C71D7"/>
    <w:rsid w:val="004D0687"/>
    <w:rsid w:val="004D0B0C"/>
    <w:rsid w:val="004E5789"/>
    <w:rsid w:val="004E7C4A"/>
    <w:rsid w:val="004F035E"/>
    <w:rsid w:val="004F03A4"/>
    <w:rsid w:val="00506BE8"/>
    <w:rsid w:val="00507448"/>
    <w:rsid w:val="005107F6"/>
    <w:rsid w:val="00511ABC"/>
    <w:rsid w:val="00521670"/>
    <w:rsid w:val="00523594"/>
    <w:rsid w:val="00523896"/>
    <w:rsid w:val="00531C22"/>
    <w:rsid w:val="005337EF"/>
    <w:rsid w:val="005366B9"/>
    <w:rsid w:val="005411C8"/>
    <w:rsid w:val="00541555"/>
    <w:rsid w:val="0054191E"/>
    <w:rsid w:val="00550C81"/>
    <w:rsid w:val="00551C80"/>
    <w:rsid w:val="00556BA6"/>
    <w:rsid w:val="00561C37"/>
    <w:rsid w:val="00570022"/>
    <w:rsid w:val="0058342A"/>
    <w:rsid w:val="00584AFC"/>
    <w:rsid w:val="00586A83"/>
    <w:rsid w:val="005928B2"/>
    <w:rsid w:val="0059738A"/>
    <w:rsid w:val="00597A49"/>
    <w:rsid w:val="005A0AF7"/>
    <w:rsid w:val="005A2100"/>
    <w:rsid w:val="005A72E7"/>
    <w:rsid w:val="005B644F"/>
    <w:rsid w:val="005C5FBA"/>
    <w:rsid w:val="005D54B3"/>
    <w:rsid w:val="005E0CA2"/>
    <w:rsid w:val="005E20AF"/>
    <w:rsid w:val="005E3034"/>
    <w:rsid w:val="005E5574"/>
    <w:rsid w:val="005F7A45"/>
    <w:rsid w:val="006012B6"/>
    <w:rsid w:val="00603F68"/>
    <w:rsid w:val="00607FED"/>
    <w:rsid w:val="006117B4"/>
    <w:rsid w:val="00611CC3"/>
    <w:rsid w:val="006134F6"/>
    <w:rsid w:val="00621546"/>
    <w:rsid w:val="00632C7B"/>
    <w:rsid w:val="00643735"/>
    <w:rsid w:val="006456E8"/>
    <w:rsid w:val="00645B9B"/>
    <w:rsid w:val="0064787B"/>
    <w:rsid w:val="0065185B"/>
    <w:rsid w:val="006551F4"/>
    <w:rsid w:val="00664967"/>
    <w:rsid w:val="006741AD"/>
    <w:rsid w:val="00677996"/>
    <w:rsid w:val="0068593E"/>
    <w:rsid w:val="006A04D5"/>
    <w:rsid w:val="006A3344"/>
    <w:rsid w:val="006A3A9E"/>
    <w:rsid w:val="006A3D11"/>
    <w:rsid w:val="006B4989"/>
    <w:rsid w:val="006B69DF"/>
    <w:rsid w:val="006C568C"/>
    <w:rsid w:val="006D16A7"/>
    <w:rsid w:val="006D19EF"/>
    <w:rsid w:val="006D2326"/>
    <w:rsid w:val="006D24DF"/>
    <w:rsid w:val="006D5283"/>
    <w:rsid w:val="006D74ED"/>
    <w:rsid w:val="006D7870"/>
    <w:rsid w:val="006D7E84"/>
    <w:rsid w:val="006E0231"/>
    <w:rsid w:val="006E2F97"/>
    <w:rsid w:val="006E48C7"/>
    <w:rsid w:val="006E65F4"/>
    <w:rsid w:val="006E6EE1"/>
    <w:rsid w:val="006E7A6C"/>
    <w:rsid w:val="006F658E"/>
    <w:rsid w:val="00700399"/>
    <w:rsid w:val="00700A5C"/>
    <w:rsid w:val="007079E3"/>
    <w:rsid w:val="00707A50"/>
    <w:rsid w:val="0071574E"/>
    <w:rsid w:val="00720D8F"/>
    <w:rsid w:val="007233A5"/>
    <w:rsid w:val="007257D0"/>
    <w:rsid w:val="00735A53"/>
    <w:rsid w:val="00736D4C"/>
    <w:rsid w:val="00736DA5"/>
    <w:rsid w:val="00743FAE"/>
    <w:rsid w:val="00744651"/>
    <w:rsid w:val="00762423"/>
    <w:rsid w:val="00784B47"/>
    <w:rsid w:val="00786F43"/>
    <w:rsid w:val="00787233"/>
    <w:rsid w:val="00797665"/>
    <w:rsid w:val="007B1E66"/>
    <w:rsid w:val="007B2F3C"/>
    <w:rsid w:val="007C096F"/>
    <w:rsid w:val="007C25D5"/>
    <w:rsid w:val="007D451E"/>
    <w:rsid w:val="007E5A29"/>
    <w:rsid w:val="007F542C"/>
    <w:rsid w:val="007F5FD0"/>
    <w:rsid w:val="00800398"/>
    <w:rsid w:val="008012CC"/>
    <w:rsid w:val="00820C5D"/>
    <w:rsid w:val="00822F0B"/>
    <w:rsid w:val="008323C1"/>
    <w:rsid w:val="00835A98"/>
    <w:rsid w:val="00836D1E"/>
    <w:rsid w:val="00837A20"/>
    <w:rsid w:val="00841543"/>
    <w:rsid w:val="00846264"/>
    <w:rsid w:val="008468A2"/>
    <w:rsid w:val="00851092"/>
    <w:rsid w:val="00851FBA"/>
    <w:rsid w:val="00852436"/>
    <w:rsid w:val="0085297B"/>
    <w:rsid w:val="00861F30"/>
    <w:rsid w:val="00862107"/>
    <w:rsid w:val="00870FB7"/>
    <w:rsid w:val="008725DA"/>
    <w:rsid w:val="00877547"/>
    <w:rsid w:val="008810C0"/>
    <w:rsid w:val="00882767"/>
    <w:rsid w:val="00887812"/>
    <w:rsid w:val="008A048A"/>
    <w:rsid w:val="008A3E82"/>
    <w:rsid w:val="008A576E"/>
    <w:rsid w:val="008A6062"/>
    <w:rsid w:val="008B6F70"/>
    <w:rsid w:val="008C4671"/>
    <w:rsid w:val="008D4038"/>
    <w:rsid w:val="008D4DC8"/>
    <w:rsid w:val="008D7BF2"/>
    <w:rsid w:val="008E4499"/>
    <w:rsid w:val="008E61EA"/>
    <w:rsid w:val="008F0164"/>
    <w:rsid w:val="008F128B"/>
    <w:rsid w:val="008F2535"/>
    <w:rsid w:val="008F3788"/>
    <w:rsid w:val="008F6786"/>
    <w:rsid w:val="009005D9"/>
    <w:rsid w:val="009023E5"/>
    <w:rsid w:val="00905886"/>
    <w:rsid w:val="00913858"/>
    <w:rsid w:val="0092261A"/>
    <w:rsid w:val="00925F11"/>
    <w:rsid w:val="009311A6"/>
    <w:rsid w:val="0093469F"/>
    <w:rsid w:val="00937F32"/>
    <w:rsid w:val="009503CB"/>
    <w:rsid w:val="00953A62"/>
    <w:rsid w:val="0096080D"/>
    <w:rsid w:val="00964F23"/>
    <w:rsid w:val="00965853"/>
    <w:rsid w:val="00966D13"/>
    <w:rsid w:val="00973C06"/>
    <w:rsid w:val="00982D0F"/>
    <w:rsid w:val="0098332A"/>
    <w:rsid w:val="009853F1"/>
    <w:rsid w:val="009904BC"/>
    <w:rsid w:val="00993918"/>
    <w:rsid w:val="009A0D8F"/>
    <w:rsid w:val="009A1333"/>
    <w:rsid w:val="009A3FA2"/>
    <w:rsid w:val="009A6B9E"/>
    <w:rsid w:val="009A74FE"/>
    <w:rsid w:val="009B19C4"/>
    <w:rsid w:val="009B7E25"/>
    <w:rsid w:val="009C3BB8"/>
    <w:rsid w:val="009D2A33"/>
    <w:rsid w:val="009E6FBA"/>
    <w:rsid w:val="009F054F"/>
    <w:rsid w:val="009F6459"/>
    <w:rsid w:val="00A00478"/>
    <w:rsid w:val="00A007E5"/>
    <w:rsid w:val="00A00D7B"/>
    <w:rsid w:val="00A01161"/>
    <w:rsid w:val="00A026EF"/>
    <w:rsid w:val="00A124FE"/>
    <w:rsid w:val="00A14257"/>
    <w:rsid w:val="00A15FEC"/>
    <w:rsid w:val="00A168F2"/>
    <w:rsid w:val="00A20640"/>
    <w:rsid w:val="00A272EB"/>
    <w:rsid w:val="00A30195"/>
    <w:rsid w:val="00A3058A"/>
    <w:rsid w:val="00A316C3"/>
    <w:rsid w:val="00A319CE"/>
    <w:rsid w:val="00A31D36"/>
    <w:rsid w:val="00A43105"/>
    <w:rsid w:val="00A51652"/>
    <w:rsid w:val="00A52887"/>
    <w:rsid w:val="00A613AA"/>
    <w:rsid w:val="00A7708E"/>
    <w:rsid w:val="00A86882"/>
    <w:rsid w:val="00A87116"/>
    <w:rsid w:val="00AB1284"/>
    <w:rsid w:val="00AB1DD6"/>
    <w:rsid w:val="00AB73EB"/>
    <w:rsid w:val="00AC475D"/>
    <w:rsid w:val="00AC70F9"/>
    <w:rsid w:val="00AD0148"/>
    <w:rsid w:val="00AD10B6"/>
    <w:rsid w:val="00AD6A43"/>
    <w:rsid w:val="00AE069A"/>
    <w:rsid w:val="00AE1B18"/>
    <w:rsid w:val="00AF6812"/>
    <w:rsid w:val="00B05024"/>
    <w:rsid w:val="00B064A9"/>
    <w:rsid w:val="00B22378"/>
    <w:rsid w:val="00B25A88"/>
    <w:rsid w:val="00B26927"/>
    <w:rsid w:val="00B404F5"/>
    <w:rsid w:val="00B43662"/>
    <w:rsid w:val="00B4429D"/>
    <w:rsid w:val="00B57901"/>
    <w:rsid w:val="00B60976"/>
    <w:rsid w:val="00B61574"/>
    <w:rsid w:val="00B635B8"/>
    <w:rsid w:val="00B64B12"/>
    <w:rsid w:val="00B65E48"/>
    <w:rsid w:val="00B675CE"/>
    <w:rsid w:val="00B745FF"/>
    <w:rsid w:val="00B8152C"/>
    <w:rsid w:val="00B8449B"/>
    <w:rsid w:val="00B90F55"/>
    <w:rsid w:val="00B91D93"/>
    <w:rsid w:val="00B94848"/>
    <w:rsid w:val="00BA3568"/>
    <w:rsid w:val="00BA36E7"/>
    <w:rsid w:val="00BA3965"/>
    <w:rsid w:val="00BA6A7B"/>
    <w:rsid w:val="00BA77DF"/>
    <w:rsid w:val="00BA7B79"/>
    <w:rsid w:val="00BB56F4"/>
    <w:rsid w:val="00BC0F53"/>
    <w:rsid w:val="00BC3192"/>
    <w:rsid w:val="00BC36CD"/>
    <w:rsid w:val="00BC5B15"/>
    <w:rsid w:val="00BC6C5B"/>
    <w:rsid w:val="00BC7419"/>
    <w:rsid w:val="00BD5D14"/>
    <w:rsid w:val="00BE114E"/>
    <w:rsid w:val="00BE6BFA"/>
    <w:rsid w:val="00C0195B"/>
    <w:rsid w:val="00C01E94"/>
    <w:rsid w:val="00C04659"/>
    <w:rsid w:val="00C155E5"/>
    <w:rsid w:val="00C26B51"/>
    <w:rsid w:val="00C273C0"/>
    <w:rsid w:val="00C42AFE"/>
    <w:rsid w:val="00C42DD1"/>
    <w:rsid w:val="00C4689F"/>
    <w:rsid w:val="00C50FC4"/>
    <w:rsid w:val="00C55277"/>
    <w:rsid w:val="00C57E78"/>
    <w:rsid w:val="00C60120"/>
    <w:rsid w:val="00C61CA0"/>
    <w:rsid w:val="00C714B6"/>
    <w:rsid w:val="00C72D3E"/>
    <w:rsid w:val="00C73348"/>
    <w:rsid w:val="00C73F69"/>
    <w:rsid w:val="00C823B0"/>
    <w:rsid w:val="00C86AE0"/>
    <w:rsid w:val="00C92350"/>
    <w:rsid w:val="00C928F4"/>
    <w:rsid w:val="00C93303"/>
    <w:rsid w:val="00C945EA"/>
    <w:rsid w:val="00CB08AB"/>
    <w:rsid w:val="00CB0A6A"/>
    <w:rsid w:val="00CB1379"/>
    <w:rsid w:val="00CB2055"/>
    <w:rsid w:val="00CB4D29"/>
    <w:rsid w:val="00CB7A79"/>
    <w:rsid w:val="00CC1948"/>
    <w:rsid w:val="00CC3DAC"/>
    <w:rsid w:val="00CD4506"/>
    <w:rsid w:val="00CD4AA1"/>
    <w:rsid w:val="00CE0600"/>
    <w:rsid w:val="00CE1B33"/>
    <w:rsid w:val="00CF7461"/>
    <w:rsid w:val="00D027D8"/>
    <w:rsid w:val="00D02DFA"/>
    <w:rsid w:val="00D14D3B"/>
    <w:rsid w:val="00D16B3A"/>
    <w:rsid w:val="00D242EB"/>
    <w:rsid w:val="00D34DC5"/>
    <w:rsid w:val="00D370B5"/>
    <w:rsid w:val="00D57972"/>
    <w:rsid w:val="00D66AB8"/>
    <w:rsid w:val="00D7122C"/>
    <w:rsid w:val="00D771B5"/>
    <w:rsid w:val="00D77F51"/>
    <w:rsid w:val="00D80C43"/>
    <w:rsid w:val="00D8271F"/>
    <w:rsid w:val="00D838E2"/>
    <w:rsid w:val="00D87F55"/>
    <w:rsid w:val="00D911C6"/>
    <w:rsid w:val="00DA0D63"/>
    <w:rsid w:val="00DB1D45"/>
    <w:rsid w:val="00DB3939"/>
    <w:rsid w:val="00DC5BEC"/>
    <w:rsid w:val="00DD19BB"/>
    <w:rsid w:val="00DD26C2"/>
    <w:rsid w:val="00DE714F"/>
    <w:rsid w:val="00DE755B"/>
    <w:rsid w:val="00DF01BD"/>
    <w:rsid w:val="00DF73C7"/>
    <w:rsid w:val="00E02F4A"/>
    <w:rsid w:val="00E05BA0"/>
    <w:rsid w:val="00E10CF9"/>
    <w:rsid w:val="00E12AFB"/>
    <w:rsid w:val="00E1473E"/>
    <w:rsid w:val="00E26F06"/>
    <w:rsid w:val="00E27C44"/>
    <w:rsid w:val="00E30430"/>
    <w:rsid w:val="00E318AD"/>
    <w:rsid w:val="00E40504"/>
    <w:rsid w:val="00E50974"/>
    <w:rsid w:val="00E51601"/>
    <w:rsid w:val="00E51966"/>
    <w:rsid w:val="00E51DDB"/>
    <w:rsid w:val="00E53CE9"/>
    <w:rsid w:val="00E54F06"/>
    <w:rsid w:val="00E6120D"/>
    <w:rsid w:val="00E61879"/>
    <w:rsid w:val="00E67709"/>
    <w:rsid w:val="00E72970"/>
    <w:rsid w:val="00E73EF1"/>
    <w:rsid w:val="00E74224"/>
    <w:rsid w:val="00E758BA"/>
    <w:rsid w:val="00E7724E"/>
    <w:rsid w:val="00E7778D"/>
    <w:rsid w:val="00E8214A"/>
    <w:rsid w:val="00E83872"/>
    <w:rsid w:val="00E83EAB"/>
    <w:rsid w:val="00E92A4A"/>
    <w:rsid w:val="00E94071"/>
    <w:rsid w:val="00E94C7F"/>
    <w:rsid w:val="00E94DEB"/>
    <w:rsid w:val="00EA60CA"/>
    <w:rsid w:val="00EA745E"/>
    <w:rsid w:val="00EB1B8A"/>
    <w:rsid w:val="00EB4068"/>
    <w:rsid w:val="00EB53B6"/>
    <w:rsid w:val="00EB6FD8"/>
    <w:rsid w:val="00EC4923"/>
    <w:rsid w:val="00EC4D21"/>
    <w:rsid w:val="00EC689C"/>
    <w:rsid w:val="00EC7C1D"/>
    <w:rsid w:val="00ED44E5"/>
    <w:rsid w:val="00EE20E8"/>
    <w:rsid w:val="00EE4AE3"/>
    <w:rsid w:val="00EF04B6"/>
    <w:rsid w:val="00EF333A"/>
    <w:rsid w:val="00EF3ED8"/>
    <w:rsid w:val="00EF65AE"/>
    <w:rsid w:val="00EF7FA7"/>
    <w:rsid w:val="00F01A77"/>
    <w:rsid w:val="00F046A9"/>
    <w:rsid w:val="00F07F23"/>
    <w:rsid w:val="00F135CA"/>
    <w:rsid w:val="00F16328"/>
    <w:rsid w:val="00F16607"/>
    <w:rsid w:val="00F2632F"/>
    <w:rsid w:val="00F331C9"/>
    <w:rsid w:val="00F36905"/>
    <w:rsid w:val="00F36C4D"/>
    <w:rsid w:val="00F42F4F"/>
    <w:rsid w:val="00F52E27"/>
    <w:rsid w:val="00F5771E"/>
    <w:rsid w:val="00F609C7"/>
    <w:rsid w:val="00F61D31"/>
    <w:rsid w:val="00F65CAF"/>
    <w:rsid w:val="00F65E20"/>
    <w:rsid w:val="00F67F4F"/>
    <w:rsid w:val="00F7417E"/>
    <w:rsid w:val="00F74AD9"/>
    <w:rsid w:val="00F81146"/>
    <w:rsid w:val="00F836B6"/>
    <w:rsid w:val="00F83CA6"/>
    <w:rsid w:val="00F90004"/>
    <w:rsid w:val="00F90146"/>
    <w:rsid w:val="00F9398B"/>
    <w:rsid w:val="00F95B89"/>
    <w:rsid w:val="00FA1FF3"/>
    <w:rsid w:val="00FA6EDF"/>
    <w:rsid w:val="00FB2702"/>
    <w:rsid w:val="00FC1F26"/>
    <w:rsid w:val="00FD347B"/>
    <w:rsid w:val="00FD71B1"/>
    <w:rsid w:val="00FE572A"/>
    <w:rsid w:val="00FE791D"/>
    <w:rsid w:val="00FF24F7"/>
    <w:rsid w:val="00FF68F2"/>
    <w:rsid w:val="00FF74A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336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EE9"/>
  </w:style>
  <w:style w:type="paragraph" w:styleId="Podnoje">
    <w:name w:val="footer"/>
    <w:basedOn w:val="Normal"/>
    <w:link w:val="Podno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EE9"/>
  </w:style>
  <w:style w:type="paragraph" w:styleId="Podnaslov">
    <w:name w:val="Subtitle"/>
    <w:basedOn w:val="Normal"/>
    <w:next w:val="Normal"/>
    <w:link w:val="PodnaslovChar"/>
    <w:uiPriority w:val="11"/>
    <w:qFormat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441EE9"/>
    <w:pPr>
      <w:ind w:left="720"/>
      <w:contextualSpacing/>
    </w:pPr>
  </w:style>
  <w:style w:type="table" w:styleId="Reetkatablice">
    <w:name w:val="Table Grid"/>
    <w:basedOn w:val="Obinatablica"/>
    <w:uiPriority w:val="59"/>
    <w:rsid w:val="00441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1EE9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D5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87F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7F5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7F5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7F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7F55"/>
    <w:rPr>
      <w:b/>
      <w:bCs/>
      <w:sz w:val="20"/>
      <w:szCs w:val="20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586A83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586A83"/>
    <w:pPr>
      <w:spacing w:after="0" w:line="240" w:lineRule="auto"/>
      <w:jc w:val="both"/>
    </w:pPr>
    <w:rPr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586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EE9"/>
  </w:style>
  <w:style w:type="paragraph" w:styleId="Podnoje">
    <w:name w:val="footer"/>
    <w:basedOn w:val="Normal"/>
    <w:link w:val="Podno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EE9"/>
  </w:style>
  <w:style w:type="paragraph" w:styleId="Podnaslov">
    <w:name w:val="Subtitle"/>
    <w:basedOn w:val="Normal"/>
    <w:next w:val="Normal"/>
    <w:link w:val="PodnaslovChar"/>
    <w:uiPriority w:val="11"/>
    <w:qFormat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441EE9"/>
    <w:pPr>
      <w:ind w:left="720"/>
      <w:contextualSpacing/>
    </w:pPr>
  </w:style>
  <w:style w:type="table" w:styleId="Reetkatablice">
    <w:name w:val="Table Grid"/>
    <w:basedOn w:val="Obinatablica"/>
    <w:uiPriority w:val="59"/>
    <w:rsid w:val="00441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1EE9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D5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87F5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7F5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7F5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7F5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7F55"/>
    <w:rPr>
      <w:b/>
      <w:bCs/>
      <w:sz w:val="20"/>
      <w:szCs w:val="20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586A83"/>
    <w:rPr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586A83"/>
    <w:pPr>
      <w:spacing w:after="0" w:line="240" w:lineRule="auto"/>
      <w:jc w:val="both"/>
    </w:pPr>
    <w:rPr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58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9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079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B9F8-6CF4-4CDF-B2A3-D643D031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10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Nataša_</dc:creator>
  <cp:lastModifiedBy>Kristina Grgurić</cp:lastModifiedBy>
  <cp:revision>989</cp:revision>
  <cp:lastPrinted>2022-05-06T06:54:00Z</cp:lastPrinted>
  <dcterms:created xsi:type="dcterms:W3CDTF">2021-09-17T08:30:00Z</dcterms:created>
  <dcterms:modified xsi:type="dcterms:W3CDTF">2022-05-06T08:47:00Z</dcterms:modified>
</cp:coreProperties>
</file>